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21DC7" w14:textId="77777777" w:rsidR="00DD2C41" w:rsidRPr="00BB0C15" w:rsidRDefault="00DD2C41" w:rsidP="00DD2C41">
      <w:pPr>
        <w:jc w:val="center"/>
        <w:rPr>
          <w:rFonts w:ascii="Century Gothic" w:hAnsi="Century Gothic"/>
          <w:b/>
          <w:sz w:val="24"/>
          <w:szCs w:val="24"/>
        </w:rPr>
      </w:pPr>
      <w:r w:rsidRPr="00BB0C15">
        <w:rPr>
          <w:rFonts w:ascii="Century Gothic" w:hAnsi="Century Gothic"/>
          <w:b/>
          <w:sz w:val="24"/>
          <w:szCs w:val="24"/>
        </w:rPr>
        <w:t xml:space="preserve">Learning Plan </w:t>
      </w:r>
    </w:p>
    <w:p w14:paraId="18DD3E33" w14:textId="16BD850D" w:rsidR="00DD2C41" w:rsidRDefault="00DD2C41" w:rsidP="00DD2C41">
      <w:pPr>
        <w:jc w:val="center"/>
        <w:rPr>
          <w:b/>
          <w:sz w:val="24"/>
          <w:szCs w:val="24"/>
        </w:rPr>
      </w:pP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3596"/>
        <w:gridCol w:w="3597"/>
        <w:gridCol w:w="3597"/>
      </w:tblGrid>
      <w:tr w:rsidR="00A32F6E" w:rsidRPr="00A32F6E" w14:paraId="58C3CB42" w14:textId="77777777" w:rsidTr="00A32F6E">
        <w:tc>
          <w:tcPr>
            <w:tcW w:w="3596" w:type="dxa"/>
            <w:vAlign w:val="bottom"/>
          </w:tcPr>
          <w:p w14:paraId="54695EFD" w14:textId="4D78B8F1" w:rsidR="00A32F6E" w:rsidRPr="00A32F6E" w:rsidRDefault="00A32F6E" w:rsidP="00A32F6E">
            <w:pPr>
              <w:rPr>
                <w:rFonts w:ascii="Century Gothic" w:hAnsi="Century Gothic"/>
                <w:bCs/>
                <w:sz w:val="24"/>
                <w:szCs w:val="24"/>
              </w:rPr>
            </w:pPr>
            <w:r w:rsidRPr="00C26618">
              <w:rPr>
                <w:rFonts w:ascii="Century Gothic" w:hAnsi="Century Gothic"/>
                <w:b/>
                <w:sz w:val="24"/>
                <w:szCs w:val="24"/>
              </w:rPr>
              <w:t>Name</w:t>
            </w:r>
            <w:r w:rsidRPr="00A32F6E">
              <w:rPr>
                <w:rFonts w:ascii="Century Gothic" w:hAnsi="Century Gothic"/>
                <w:bCs/>
                <w:sz w:val="24"/>
                <w:szCs w:val="24"/>
              </w:rPr>
              <w:t>:</w:t>
            </w:r>
            <w:r w:rsidR="00FA38AF">
              <w:rPr>
                <w:rFonts w:ascii="Century Gothic" w:hAnsi="Century Gothic"/>
                <w:bCs/>
                <w:sz w:val="24"/>
                <w:szCs w:val="24"/>
              </w:rPr>
              <w:t xml:space="preserve"> Natasha Roslosnik</w:t>
            </w:r>
          </w:p>
        </w:tc>
        <w:tc>
          <w:tcPr>
            <w:tcW w:w="3597" w:type="dxa"/>
            <w:vAlign w:val="bottom"/>
          </w:tcPr>
          <w:p w14:paraId="696DFB21" w14:textId="01241737" w:rsidR="00A32F6E" w:rsidRPr="00A32F6E" w:rsidRDefault="00DC424A" w:rsidP="00A32F6E">
            <w:pPr>
              <w:rPr>
                <w:rFonts w:ascii="Century Gothic" w:hAnsi="Century Gothic"/>
                <w:bCs/>
                <w:sz w:val="24"/>
                <w:szCs w:val="24"/>
              </w:rPr>
            </w:pPr>
            <w:r w:rsidRPr="00C26618">
              <w:rPr>
                <w:rFonts w:ascii="Century Gothic" w:hAnsi="Century Gothic"/>
                <w:b/>
                <w:sz w:val="24"/>
                <w:szCs w:val="24"/>
              </w:rPr>
              <w:t>Age of Children</w:t>
            </w:r>
            <w:r w:rsidRPr="00A32F6E">
              <w:rPr>
                <w:rFonts w:ascii="Century Gothic" w:hAnsi="Century Gothic"/>
                <w:bCs/>
                <w:sz w:val="24"/>
                <w:szCs w:val="24"/>
              </w:rPr>
              <w:t>:</w:t>
            </w:r>
            <w:r w:rsidR="00FA38AF">
              <w:rPr>
                <w:rFonts w:ascii="Century Gothic" w:hAnsi="Century Gothic"/>
                <w:bCs/>
                <w:sz w:val="24"/>
                <w:szCs w:val="24"/>
              </w:rPr>
              <w:t xml:space="preserve"> 3 - 5</w:t>
            </w:r>
          </w:p>
        </w:tc>
        <w:tc>
          <w:tcPr>
            <w:tcW w:w="3597" w:type="dxa"/>
            <w:vAlign w:val="bottom"/>
          </w:tcPr>
          <w:p w14:paraId="3B481E6B" w14:textId="724538D3" w:rsidR="00A32F6E" w:rsidRPr="00A32F6E" w:rsidRDefault="00A32F6E" w:rsidP="00A32F6E">
            <w:pPr>
              <w:rPr>
                <w:rFonts w:ascii="Century Gothic" w:hAnsi="Century Gothic"/>
                <w:bCs/>
                <w:sz w:val="24"/>
                <w:szCs w:val="24"/>
              </w:rPr>
            </w:pPr>
            <w:r w:rsidRPr="00C26618">
              <w:rPr>
                <w:rFonts w:ascii="Century Gothic" w:hAnsi="Century Gothic"/>
                <w:b/>
                <w:sz w:val="24"/>
                <w:szCs w:val="24"/>
              </w:rPr>
              <w:t>Date</w:t>
            </w:r>
            <w:r w:rsidRPr="00A32F6E">
              <w:rPr>
                <w:rFonts w:ascii="Century Gothic" w:hAnsi="Century Gothic"/>
                <w:bCs/>
                <w:sz w:val="24"/>
                <w:szCs w:val="24"/>
              </w:rPr>
              <w:t>:</w:t>
            </w:r>
            <w:r w:rsidR="00FA38AF">
              <w:rPr>
                <w:rFonts w:ascii="Century Gothic" w:hAnsi="Century Gothic"/>
                <w:bCs/>
                <w:sz w:val="24"/>
                <w:szCs w:val="24"/>
              </w:rPr>
              <w:t xml:space="preserve"> November 21, 2021</w:t>
            </w:r>
          </w:p>
        </w:tc>
      </w:tr>
      <w:tr w:rsidR="00DC424A" w:rsidRPr="00A32F6E" w14:paraId="4108FFD4" w14:textId="77777777" w:rsidTr="00626D28">
        <w:tc>
          <w:tcPr>
            <w:tcW w:w="10790" w:type="dxa"/>
            <w:gridSpan w:val="3"/>
            <w:vAlign w:val="bottom"/>
          </w:tcPr>
          <w:p w14:paraId="6CF2FE0C" w14:textId="6BB465A7" w:rsidR="00DC424A" w:rsidRPr="00A32F6E" w:rsidRDefault="00DC424A" w:rsidP="00A32F6E">
            <w:pPr>
              <w:rPr>
                <w:rFonts w:ascii="Century Gothic" w:hAnsi="Century Gothic"/>
                <w:bCs/>
                <w:sz w:val="24"/>
                <w:szCs w:val="24"/>
              </w:rPr>
            </w:pPr>
            <w:r w:rsidRPr="00C26618">
              <w:rPr>
                <w:rFonts w:ascii="Century Gothic" w:hAnsi="Century Gothic"/>
                <w:b/>
                <w:sz w:val="24"/>
                <w:szCs w:val="24"/>
              </w:rPr>
              <w:t>Title</w:t>
            </w:r>
            <w:r w:rsidRPr="00A32F6E">
              <w:rPr>
                <w:rFonts w:ascii="Century Gothic" w:hAnsi="Century Gothic"/>
                <w:bCs/>
                <w:sz w:val="24"/>
                <w:szCs w:val="24"/>
              </w:rPr>
              <w:t>:</w:t>
            </w:r>
            <w:r w:rsidR="00C812F2">
              <w:rPr>
                <w:rFonts w:ascii="Century Gothic" w:hAnsi="Century Gothic"/>
                <w:bCs/>
                <w:sz w:val="24"/>
                <w:szCs w:val="24"/>
              </w:rPr>
              <w:t xml:space="preserve"> Grab Bag</w:t>
            </w:r>
          </w:p>
        </w:tc>
      </w:tr>
    </w:tbl>
    <w:p w14:paraId="7FA5FC24" w14:textId="77777777" w:rsidR="00A32F6E" w:rsidRPr="004124A0" w:rsidRDefault="00A32F6E" w:rsidP="00DD2C41">
      <w:pPr>
        <w:jc w:val="center"/>
        <w:rPr>
          <w:b/>
          <w:sz w:val="24"/>
          <w:szCs w:val="24"/>
        </w:rPr>
      </w:pPr>
    </w:p>
    <w:p w14:paraId="674B8A91" w14:textId="77777777" w:rsidR="00BB0C15" w:rsidRPr="00350D43" w:rsidRDefault="00BB0C15" w:rsidP="00BB0C15">
      <w:pPr>
        <w:rPr>
          <w:rFonts w:ascii="Century Gothic" w:hAnsi="Century Gothic"/>
          <w:b/>
          <w:sz w:val="24"/>
          <w:szCs w:val="24"/>
        </w:rPr>
      </w:pPr>
    </w:p>
    <w:p w14:paraId="580FCAAB" w14:textId="62F30F12" w:rsidR="00BB0C15" w:rsidRDefault="00BB0C15" w:rsidP="00BB0C15">
      <w:pPr>
        <w:rPr>
          <w:rFonts w:ascii="Century Gothic" w:hAnsi="Century Gothic"/>
          <w:b/>
          <w:bCs/>
          <w:i/>
          <w:iCs/>
          <w:sz w:val="24"/>
          <w:szCs w:val="24"/>
          <w:u w:val="single"/>
        </w:rPr>
      </w:pPr>
      <w:r w:rsidRPr="00350D43">
        <w:rPr>
          <w:rFonts w:ascii="Century Gothic" w:hAnsi="Century Gothic"/>
          <w:b/>
          <w:bCs/>
          <w:i/>
          <w:iCs/>
          <w:sz w:val="24"/>
          <w:szCs w:val="24"/>
          <w:u w:val="single"/>
        </w:rPr>
        <w:t>Learning Standards and Outcomes</w:t>
      </w:r>
    </w:p>
    <w:p w14:paraId="63AC457F" w14:textId="77777777" w:rsidR="00060651" w:rsidRPr="00350D43" w:rsidRDefault="00060651" w:rsidP="00BB0C15">
      <w:pPr>
        <w:rPr>
          <w:rFonts w:ascii="Century Gothic" w:hAnsi="Century Gothic"/>
          <w:b/>
          <w:bCs/>
          <w:i/>
          <w:iCs/>
          <w:sz w:val="24"/>
          <w:szCs w:val="24"/>
          <w:u w:val="single"/>
        </w:rPr>
      </w:pPr>
    </w:p>
    <w:p w14:paraId="00493B2C" w14:textId="66DBB3D4" w:rsidR="00CA421F" w:rsidRDefault="00BB0C15" w:rsidP="00BB0C15">
      <w:pPr>
        <w:rPr>
          <w:rFonts w:ascii="Century Gothic" w:hAnsi="Century Gothic"/>
          <w:b/>
          <w:bCs/>
          <w:i/>
          <w:iCs/>
          <w:sz w:val="24"/>
          <w:szCs w:val="24"/>
        </w:rPr>
      </w:pPr>
      <w:r w:rsidRPr="00350D43">
        <w:rPr>
          <w:rFonts w:ascii="Century Gothic" w:hAnsi="Century Gothic"/>
          <w:b/>
          <w:bCs/>
          <w:i/>
          <w:iCs/>
          <w:sz w:val="24"/>
          <w:szCs w:val="24"/>
        </w:rPr>
        <w:t xml:space="preserve">Learning Standard: </w:t>
      </w:r>
      <w:r w:rsidRPr="00DC424A">
        <w:rPr>
          <w:rFonts w:ascii="Century Gothic" w:hAnsi="Century Gothic"/>
          <w:i/>
          <w:iCs/>
          <w:sz w:val="24"/>
          <w:szCs w:val="24"/>
        </w:rPr>
        <w:t xml:space="preserve">Be specific (begin with </w:t>
      </w:r>
      <w:r w:rsidR="00C26618" w:rsidRPr="00DC424A">
        <w:rPr>
          <w:rFonts w:ascii="Century Gothic" w:hAnsi="Century Gothic"/>
          <w:i/>
          <w:iCs/>
          <w:sz w:val="24"/>
          <w:szCs w:val="24"/>
        </w:rPr>
        <w:t>the</w:t>
      </w:r>
      <w:r w:rsidRPr="00DC424A">
        <w:rPr>
          <w:rFonts w:ascii="Century Gothic" w:hAnsi="Century Gothic"/>
          <w:i/>
          <w:iCs/>
          <w:sz w:val="24"/>
          <w:szCs w:val="24"/>
        </w:rPr>
        <w:t xml:space="preserve"> </w:t>
      </w:r>
      <w:r w:rsidR="001B37B5" w:rsidRPr="00DC424A">
        <w:rPr>
          <w:rFonts w:ascii="Century Gothic" w:hAnsi="Century Gothic"/>
          <w:i/>
          <w:iCs/>
          <w:sz w:val="24"/>
          <w:szCs w:val="24"/>
        </w:rPr>
        <w:t>State/Agency Early Learning Standards</w:t>
      </w:r>
      <w:r w:rsidRPr="00DC424A">
        <w:rPr>
          <w:rFonts w:ascii="Century Gothic" w:hAnsi="Century Gothic"/>
          <w:i/>
          <w:iCs/>
          <w:sz w:val="24"/>
          <w:szCs w:val="24"/>
        </w:rPr>
        <w:t xml:space="preserve"> or the </w:t>
      </w:r>
      <w:r w:rsidR="001B37B5" w:rsidRPr="00DC424A">
        <w:rPr>
          <w:rFonts w:ascii="Century Gothic" w:hAnsi="Century Gothic"/>
          <w:i/>
          <w:iCs/>
          <w:sz w:val="24"/>
          <w:szCs w:val="24"/>
        </w:rPr>
        <w:t>State</w:t>
      </w:r>
      <w:r w:rsidRPr="00DC424A">
        <w:rPr>
          <w:rFonts w:ascii="Century Gothic" w:hAnsi="Century Gothic"/>
          <w:i/>
          <w:iCs/>
          <w:sz w:val="24"/>
          <w:szCs w:val="24"/>
        </w:rPr>
        <w:t xml:space="preserve"> K-</w:t>
      </w:r>
      <w:r w:rsidR="001B37B5" w:rsidRPr="00DC424A">
        <w:rPr>
          <w:rFonts w:ascii="Century Gothic" w:hAnsi="Century Gothic"/>
          <w:i/>
          <w:iCs/>
          <w:sz w:val="24"/>
          <w:szCs w:val="24"/>
        </w:rPr>
        <w:t xml:space="preserve">3 </w:t>
      </w:r>
      <w:r w:rsidRPr="00DC424A">
        <w:rPr>
          <w:rFonts w:ascii="Century Gothic" w:hAnsi="Century Gothic"/>
          <w:i/>
          <w:iCs/>
          <w:sz w:val="24"/>
          <w:szCs w:val="24"/>
        </w:rPr>
        <w:t>Content Standards)</w:t>
      </w:r>
      <w:r>
        <w:rPr>
          <w:rFonts w:ascii="Century Gothic" w:hAnsi="Century Gothic"/>
          <w:b/>
          <w:bCs/>
          <w:i/>
          <w:iCs/>
          <w:sz w:val="24"/>
          <w:szCs w:val="24"/>
        </w:rPr>
        <w:t xml:space="preserve"> </w:t>
      </w:r>
    </w:p>
    <w:tbl>
      <w:tblPr>
        <w:tblStyle w:val="TableGrid"/>
        <w:tblW w:w="0" w:type="auto"/>
        <w:tblLook w:val="04A0" w:firstRow="1" w:lastRow="0" w:firstColumn="1" w:lastColumn="0" w:noHBand="0" w:noVBand="1"/>
      </w:tblPr>
      <w:tblGrid>
        <w:gridCol w:w="10790"/>
      </w:tblGrid>
      <w:tr w:rsidR="00DC424A" w14:paraId="25B2604A" w14:textId="77777777" w:rsidTr="00DC424A">
        <w:tc>
          <w:tcPr>
            <w:tcW w:w="10790" w:type="dxa"/>
          </w:tcPr>
          <w:p w14:paraId="686E31A3" w14:textId="4B6B921E" w:rsidR="00DC424A" w:rsidRPr="00C812F2" w:rsidRDefault="00C812F2" w:rsidP="00BB0C15">
            <w:pPr>
              <w:rPr>
                <w:rFonts w:ascii="Century Gothic" w:hAnsi="Century Gothic"/>
                <w:b/>
                <w:bCs/>
                <w:sz w:val="24"/>
                <w:szCs w:val="24"/>
              </w:rPr>
            </w:pPr>
            <w:r w:rsidRPr="00C812F2">
              <w:rPr>
                <w:rFonts w:ascii="Century Gothic" w:hAnsi="Century Gothic"/>
                <w:b/>
                <w:bCs/>
                <w:sz w:val="24"/>
                <w:szCs w:val="24"/>
              </w:rPr>
              <w:t>Teaching Strategies Gold Objective</w:t>
            </w:r>
          </w:p>
          <w:p w14:paraId="78D17577" w14:textId="16945E01" w:rsidR="00C812F2" w:rsidRPr="00C812F2" w:rsidRDefault="00C812F2" w:rsidP="00BB0C15">
            <w:pPr>
              <w:rPr>
                <w:rFonts w:ascii="Century Gothic" w:hAnsi="Century Gothic"/>
                <w:b/>
                <w:bCs/>
                <w:sz w:val="24"/>
                <w:szCs w:val="24"/>
              </w:rPr>
            </w:pPr>
          </w:p>
          <w:p w14:paraId="54E704EF" w14:textId="5831B169" w:rsidR="00C812F2" w:rsidRPr="00C812F2" w:rsidRDefault="00C812F2" w:rsidP="00BB0C15">
            <w:pPr>
              <w:rPr>
                <w:rFonts w:ascii="Century Gothic" w:hAnsi="Century Gothic"/>
                <w:b/>
                <w:bCs/>
                <w:sz w:val="24"/>
                <w:szCs w:val="24"/>
              </w:rPr>
            </w:pPr>
            <w:r w:rsidRPr="00C812F2">
              <w:rPr>
                <w:rFonts w:ascii="Century Gothic" w:hAnsi="Century Gothic"/>
                <w:b/>
                <w:bCs/>
                <w:sz w:val="24"/>
                <w:szCs w:val="24"/>
              </w:rPr>
              <w:t>Primary Objective</w:t>
            </w:r>
          </w:p>
          <w:p w14:paraId="7AA41854" w14:textId="04465085" w:rsidR="00C812F2" w:rsidRDefault="00C812F2" w:rsidP="00BB0C15">
            <w:pPr>
              <w:rPr>
                <w:rFonts w:ascii="Century Gothic" w:hAnsi="Century Gothic"/>
                <w:sz w:val="24"/>
                <w:szCs w:val="24"/>
              </w:rPr>
            </w:pPr>
          </w:p>
          <w:p w14:paraId="188BB77D" w14:textId="19D615BB" w:rsidR="00C812F2" w:rsidRPr="00C812F2" w:rsidRDefault="00C812F2" w:rsidP="00BB0C15">
            <w:pPr>
              <w:rPr>
                <w:rFonts w:ascii="Century Gothic" w:hAnsi="Century Gothic"/>
                <w:sz w:val="24"/>
                <w:szCs w:val="24"/>
                <w:u w:val="single"/>
              </w:rPr>
            </w:pPr>
            <w:r w:rsidRPr="00C812F2">
              <w:rPr>
                <w:rFonts w:ascii="Century Gothic" w:hAnsi="Century Gothic"/>
                <w:sz w:val="24"/>
                <w:szCs w:val="24"/>
                <w:u w:val="single"/>
              </w:rPr>
              <w:t>Science and Technology</w:t>
            </w:r>
          </w:p>
          <w:p w14:paraId="450C73BC" w14:textId="056FE456" w:rsidR="00C812F2" w:rsidRDefault="00C812F2" w:rsidP="00BB0C15">
            <w:pPr>
              <w:rPr>
                <w:rFonts w:ascii="Century Gothic" w:hAnsi="Century Gothic"/>
                <w:sz w:val="24"/>
                <w:szCs w:val="24"/>
              </w:rPr>
            </w:pPr>
            <w:r>
              <w:rPr>
                <w:rFonts w:ascii="Century Gothic" w:hAnsi="Century Gothic"/>
                <w:sz w:val="24"/>
                <w:szCs w:val="24"/>
              </w:rPr>
              <w:t>26. Demonstrates knowledge of the physical properties of objects and materials</w:t>
            </w:r>
          </w:p>
          <w:p w14:paraId="7BC32E2B" w14:textId="60A8387A" w:rsidR="00C812F2" w:rsidRDefault="00C812F2" w:rsidP="00BB0C15">
            <w:pPr>
              <w:rPr>
                <w:rFonts w:ascii="Century Gothic" w:hAnsi="Century Gothic"/>
                <w:sz w:val="24"/>
                <w:szCs w:val="24"/>
              </w:rPr>
            </w:pPr>
          </w:p>
          <w:p w14:paraId="308B9150" w14:textId="2F9915D0" w:rsidR="00C812F2" w:rsidRPr="00C812F2" w:rsidRDefault="00C812F2" w:rsidP="00BB0C15">
            <w:pPr>
              <w:rPr>
                <w:rFonts w:ascii="Century Gothic" w:hAnsi="Century Gothic"/>
                <w:b/>
                <w:bCs/>
                <w:sz w:val="24"/>
                <w:szCs w:val="24"/>
              </w:rPr>
            </w:pPr>
            <w:r w:rsidRPr="00C812F2">
              <w:rPr>
                <w:rFonts w:ascii="Century Gothic" w:hAnsi="Century Gothic"/>
                <w:b/>
                <w:bCs/>
                <w:sz w:val="24"/>
                <w:szCs w:val="24"/>
              </w:rPr>
              <w:t>Related Objectives</w:t>
            </w:r>
          </w:p>
          <w:p w14:paraId="1EE6A415" w14:textId="1131731A" w:rsidR="00C812F2" w:rsidRDefault="00C812F2" w:rsidP="00BB0C15">
            <w:pPr>
              <w:rPr>
                <w:rFonts w:ascii="Century Gothic" w:hAnsi="Century Gothic"/>
                <w:sz w:val="24"/>
                <w:szCs w:val="24"/>
              </w:rPr>
            </w:pPr>
          </w:p>
          <w:p w14:paraId="086EBD43" w14:textId="4E0C25AF" w:rsidR="00A04B05" w:rsidRDefault="00A04B05" w:rsidP="00BB0C15">
            <w:pPr>
              <w:rPr>
                <w:rFonts w:ascii="Century Gothic" w:hAnsi="Century Gothic"/>
                <w:sz w:val="24"/>
                <w:szCs w:val="24"/>
                <w:u w:val="single"/>
              </w:rPr>
            </w:pPr>
            <w:r>
              <w:rPr>
                <w:rFonts w:ascii="Century Gothic" w:hAnsi="Century Gothic"/>
                <w:sz w:val="24"/>
                <w:szCs w:val="24"/>
                <w:u w:val="single"/>
              </w:rPr>
              <w:t>Physical</w:t>
            </w:r>
          </w:p>
          <w:p w14:paraId="430E8B88" w14:textId="21C3F67A" w:rsidR="00A04B05" w:rsidRPr="00A04B05" w:rsidRDefault="00A04B05" w:rsidP="00BB0C15">
            <w:pPr>
              <w:rPr>
                <w:rFonts w:ascii="Century Gothic" w:hAnsi="Century Gothic"/>
                <w:sz w:val="24"/>
                <w:szCs w:val="24"/>
              </w:rPr>
            </w:pPr>
            <w:r>
              <w:rPr>
                <w:rFonts w:ascii="Century Gothic" w:hAnsi="Century Gothic"/>
                <w:sz w:val="24"/>
                <w:szCs w:val="24"/>
              </w:rPr>
              <w:t>4. Demonstrates traveling skills</w:t>
            </w:r>
          </w:p>
          <w:p w14:paraId="3839F79B" w14:textId="77777777" w:rsidR="00A04B05" w:rsidRDefault="00A04B05" w:rsidP="00BB0C15">
            <w:pPr>
              <w:rPr>
                <w:rFonts w:ascii="Century Gothic" w:hAnsi="Century Gothic"/>
                <w:sz w:val="24"/>
                <w:szCs w:val="24"/>
                <w:u w:val="single"/>
              </w:rPr>
            </w:pPr>
          </w:p>
          <w:p w14:paraId="31196C23" w14:textId="56D6C5CA" w:rsidR="00C812F2" w:rsidRPr="00C812F2" w:rsidRDefault="00C812F2" w:rsidP="00BB0C15">
            <w:pPr>
              <w:rPr>
                <w:rFonts w:ascii="Century Gothic" w:hAnsi="Century Gothic"/>
                <w:sz w:val="24"/>
                <w:szCs w:val="24"/>
                <w:u w:val="single"/>
              </w:rPr>
            </w:pPr>
            <w:r w:rsidRPr="00C812F2">
              <w:rPr>
                <w:rFonts w:ascii="Century Gothic" w:hAnsi="Century Gothic"/>
                <w:sz w:val="24"/>
                <w:szCs w:val="24"/>
                <w:u w:val="single"/>
              </w:rPr>
              <w:t>Language</w:t>
            </w:r>
          </w:p>
          <w:p w14:paraId="068C9A6B" w14:textId="10713792" w:rsidR="00C812F2" w:rsidRDefault="00C812F2" w:rsidP="00BB0C15">
            <w:pPr>
              <w:rPr>
                <w:rFonts w:ascii="Century Gothic" w:hAnsi="Century Gothic"/>
                <w:sz w:val="24"/>
                <w:szCs w:val="24"/>
              </w:rPr>
            </w:pPr>
            <w:r>
              <w:rPr>
                <w:rFonts w:ascii="Century Gothic" w:hAnsi="Century Gothic"/>
                <w:sz w:val="24"/>
                <w:szCs w:val="24"/>
              </w:rPr>
              <w:t>8. Listens to and understands increasingly complex language</w:t>
            </w:r>
          </w:p>
          <w:p w14:paraId="57A02896" w14:textId="110BEC42" w:rsidR="00C812F2" w:rsidRDefault="00C812F2" w:rsidP="00BB0C15">
            <w:pPr>
              <w:rPr>
                <w:rFonts w:ascii="Century Gothic" w:hAnsi="Century Gothic"/>
                <w:sz w:val="24"/>
                <w:szCs w:val="24"/>
              </w:rPr>
            </w:pPr>
            <w:r>
              <w:rPr>
                <w:rFonts w:ascii="Century Gothic" w:hAnsi="Century Gothic"/>
                <w:sz w:val="24"/>
                <w:szCs w:val="24"/>
              </w:rPr>
              <w:t xml:space="preserve">  a. Comprehends language </w:t>
            </w:r>
          </w:p>
          <w:p w14:paraId="11734E96" w14:textId="24CC895D" w:rsidR="00C812F2" w:rsidRDefault="00C812F2" w:rsidP="00BB0C15">
            <w:pPr>
              <w:rPr>
                <w:rFonts w:ascii="Century Gothic" w:hAnsi="Century Gothic"/>
                <w:sz w:val="24"/>
                <w:szCs w:val="24"/>
              </w:rPr>
            </w:pPr>
            <w:r>
              <w:rPr>
                <w:rFonts w:ascii="Century Gothic" w:hAnsi="Century Gothic"/>
                <w:sz w:val="24"/>
                <w:szCs w:val="24"/>
              </w:rPr>
              <w:t>9. Uses language to express thoughts and needs</w:t>
            </w:r>
          </w:p>
          <w:p w14:paraId="55BE729A" w14:textId="3FA6D525" w:rsidR="00C812F2" w:rsidRDefault="00C812F2" w:rsidP="00BB0C15">
            <w:pPr>
              <w:rPr>
                <w:rFonts w:ascii="Century Gothic" w:hAnsi="Century Gothic"/>
                <w:sz w:val="24"/>
                <w:szCs w:val="24"/>
              </w:rPr>
            </w:pPr>
            <w:r>
              <w:rPr>
                <w:rFonts w:ascii="Century Gothic" w:hAnsi="Century Gothic"/>
                <w:sz w:val="24"/>
                <w:szCs w:val="24"/>
              </w:rPr>
              <w:t xml:space="preserve">  a. Uses expanding expressive vocabulary</w:t>
            </w:r>
          </w:p>
          <w:p w14:paraId="7E4BC2D5" w14:textId="3B7E4FC7" w:rsidR="00C812F2" w:rsidRDefault="00C812F2" w:rsidP="00BB0C15">
            <w:pPr>
              <w:rPr>
                <w:rFonts w:ascii="Century Gothic" w:hAnsi="Century Gothic"/>
                <w:sz w:val="24"/>
                <w:szCs w:val="24"/>
              </w:rPr>
            </w:pPr>
          </w:p>
          <w:p w14:paraId="77C75C6E" w14:textId="7CCE200F" w:rsidR="00C812F2" w:rsidRPr="00C812F2" w:rsidRDefault="00C812F2" w:rsidP="00BB0C15">
            <w:pPr>
              <w:rPr>
                <w:rFonts w:ascii="Century Gothic" w:hAnsi="Century Gothic"/>
                <w:sz w:val="24"/>
                <w:szCs w:val="24"/>
                <w:u w:val="single"/>
              </w:rPr>
            </w:pPr>
            <w:r w:rsidRPr="00C812F2">
              <w:rPr>
                <w:rFonts w:ascii="Century Gothic" w:hAnsi="Century Gothic"/>
                <w:sz w:val="24"/>
                <w:szCs w:val="24"/>
                <w:u w:val="single"/>
              </w:rPr>
              <w:t>Cognitive</w:t>
            </w:r>
          </w:p>
          <w:p w14:paraId="0AB0E2F4" w14:textId="4693B6A9" w:rsidR="00C812F2" w:rsidRDefault="00C812F2" w:rsidP="00BB0C15">
            <w:pPr>
              <w:rPr>
                <w:rFonts w:ascii="Century Gothic" w:hAnsi="Century Gothic"/>
                <w:sz w:val="24"/>
                <w:szCs w:val="24"/>
              </w:rPr>
            </w:pPr>
            <w:r>
              <w:rPr>
                <w:rFonts w:ascii="Century Gothic" w:hAnsi="Century Gothic"/>
                <w:sz w:val="24"/>
                <w:szCs w:val="24"/>
              </w:rPr>
              <w:t>11. Demonstrates positive approaches to learning</w:t>
            </w:r>
          </w:p>
          <w:p w14:paraId="2BD35E91" w14:textId="116325E4" w:rsidR="00C812F2" w:rsidRDefault="00C812F2" w:rsidP="00BB0C15">
            <w:pPr>
              <w:rPr>
                <w:rFonts w:ascii="Century Gothic" w:hAnsi="Century Gothic"/>
                <w:sz w:val="24"/>
                <w:szCs w:val="24"/>
              </w:rPr>
            </w:pPr>
            <w:r>
              <w:rPr>
                <w:rFonts w:ascii="Century Gothic" w:hAnsi="Century Gothic"/>
                <w:sz w:val="24"/>
                <w:szCs w:val="24"/>
              </w:rPr>
              <w:t xml:space="preserve">  b. Persists </w:t>
            </w:r>
          </w:p>
          <w:p w14:paraId="23B15680" w14:textId="2D12C94E" w:rsidR="00C812F2" w:rsidRDefault="00C812F2" w:rsidP="00BB0C15">
            <w:pPr>
              <w:rPr>
                <w:rFonts w:ascii="Century Gothic" w:hAnsi="Century Gothic"/>
                <w:sz w:val="24"/>
                <w:szCs w:val="24"/>
              </w:rPr>
            </w:pPr>
            <w:r>
              <w:rPr>
                <w:rFonts w:ascii="Century Gothic" w:hAnsi="Century Gothic"/>
                <w:sz w:val="24"/>
                <w:szCs w:val="24"/>
              </w:rPr>
              <w:t>12. Remembers and connects experiences</w:t>
            </w:r>
          </w:p>
          <w:p w14:paraId="44C1910C" w14:textId="15C790B1" w:rsidR="00C812F2" w:rsidRDefault="00C812F2" w:rsidP="00BB0C15">
            <w:pPr>
              <w:rPr>
                <w:rFonts w:ascii="Century Gothic" w:hAnsi="Century Gothic"/>
                <w:sz w:val="24"/>
                <w:szCs w:val="24"/>
              </w:rPr>
            </w:pPr>
            <w:r>
              <w:rPr>
                <w:rFonts w:ascii="Century Gothic" w:hAnsi="Century Gothic"/>
                <w:sz w:val="24"/>
                <w:szCs w:val="24"/>
              </w:rPr>
              <w:t xml:space="preserve">  a. Recognizes and recalls</w:t>
            </w:r>
          </w:p>
          <w:p w14:paraId="41E86954" w14:textId="77777777" w:rsidR="00DC424A" w:rsidRDefault="00C812F2" w:rsidP="00C812F2">
            <w:pPr>
              <w:rPr>
                <w:rFonts w:ascii="Century Gothic" w:hAnsi="Century Gothic"/>
                <w:sz w:val="24"/>
                <w:szCs w:val="24"/>
              </w:rPr>
            </w:pPr>
            <w:r>
              <w:rPr>
                <w:rFonts w:ascii="Century Gothic" w:hAnsi="Century Gothic"/>
                <w:sz w:val="24"/>
                <w:szCs w:val="24"/>
              </w:rPr>
              <w:t>13. Uses classification skills</w:t>
            </w:r>
          </w:p>
          <w:p w14:paraId="5593E483" w14:textId="75D379F0" w:rsidR="00A04B05" w:rsidRPr="00C812F2" w:rsidRDefault="00A04B05" w:rsidP="00B013BB">
            <w:pPr>
              <w:rPr>
                <w:rFonts w:ascii="Century Gothic" w:hAnsi="Century Gothic"/>
                <w:sz w:val="24"/>
                <w:szCs w:val="24"/>
              </w:rPr>
            </w:pPr>
          </w:p>
        </w:tc>
      </w:tr>
    </w:tbl>
    <w:p w14:paraId="098ECCD9" w14:textId="77777777" w:rsidR="00BB0C15" w:rsidRPr="00350D43" w:rsidRDefault="00BB0C15" w:rsidP="00BB0C15">
      <w:pPr>
        <w:rPr>
          <w:rFonts w:ascii="Century Gothic" w:hAnsi="Century Gothic"/>
          <w:sz w:val="24"/>
          <w:szCs w:val="24"/>
        </w:rPr>
      </w:pPr>
    </w:p>
    <w:p w14:paraId="2EC2B1D8" w14:textId="0E578EDC" w:rsidR="00BB0C15" w:rsidRPr="00DC424A" w:rsidRDefault="00BB0C15" w:rsidP="00BB0C15">
      <w:pPr>
        <w:rPr>
          <w:rFonts w:ascii="Century Gothic" w:hAnsi="Century Gothic"/>
          <w:i/>
          <w:iCs/>
          <w:sz w:val="24"/>
          <w:szCs w:val="24"/>
        </w:rPr>
      </w:pPr>
      <w:r w:rsidRPr="00350D43">
        <w:rPr>
          <w:rFonts w:ascii="Century Gothic" w:hAnsi="Century Gothic"/>
          <w:b/>
          <w:bCs/>
          <w:i/>
          <w:iCs/>
          <w:sz w:val="24"/>
          <w:szCs w:val="24"/>
        </w:rPr>
        <w:t xml:space="preserve">Child Outcome: </w:t>
      </w:r>
      <w:r w:rsidRPr="00DC424A">
        <w:rPr>
          <w:rFonts w:ascii="Century Gothic" w:hAnsi="Century Gothic"/>
          <w:i/>
          <w:iCs/>
          <w:sz w:val="24"/>
          <w:szCs w:val="24"/>
        </w:rPr>
        <w:t xml:space="preserve">List understandings, skills, and/or dispositions. </w:t>
      </w:r>
      <w:r w:rsidR="00ED1C3F" w:rsidRPr="00DC424A">
        <w:rPr>
          <w:rFonts w:ascii="Century Gothic" w:hAnsi="Century Gothic"/>
          <w:i/>
          <w:iCs/>
          <w:sz w:val="24"/>
          <w:szCs w:val="24"/>
        </w:rPr>
        <w:t>Use the format, “The student will be able to ….”</w:t>
      </w:r>
    </w:p>
    <w:tbl>
      <w:tblPr>
        <w:tblStyle w:val="TableGrid"/>
        <w:tblW w:w="0" w:type="auto"/>
        <w:tblLook w:val="04A0" w:firstRow="1" w:lastRow="0" w:firstColumn="1" w:lastColumn="0" w:noHBand="0" w:noVBand="1"/>
      </w:tblPr>
      <w:tblGrid>
        <w:gridCol w:w="10790"/>
      </w:tblGrid>
      <w:tr w:rsidR="00DC424A" w14:paraId="2C0E97EC" w14:textId="77777777" w:rsidTr="00DC424A">
        <w:tc>
          <w:tcPr>
            <w:tcW w:w="10790" w:type="dxa"/>
          </w:tcPr>
          <w:p w14:paraId="26D224D5" w14:textId="1E3C897D" w:rsidR="00DC424A" w:rsidRDefault="00A04B05" w:rsidP="00BB0C15">
            <w:pPr>
              <w:rPr>
                <w:rFonts w:ascii="Century Gothic" w:hAnsi="Century Gothic"/>
                <w:sz w:val="24"/>
                <w:szCs w:val="24"/>
              </w:rPr>
            </w:pPr>
            <w:r>
              <w:rPr>
                <w:rFonts w:ascii="Century Gothic" w:hAnsi="Century Gothic"/>
                <w:sz w:val="24"/>
                <w:szCs w:val="24"/>
              </w:rPr>
              <w:t>Children will be able to:</w:t>
            </w:r>
          </w:p>
          <w:p w14:paraId="137341E7" w14:textId="5BA983EA" w:rsidR="00A04B05" w:rsidRDefault="00A04B05" w:rsidP="00A04B05">
            <w:pPr>
              <w:pStyle w:val="ListParagraph"/>
              <w:numPr>
                <w:ilvl w:val="0"/>
                <w:numId w:val="14"/>
              </w:numPr>
              <w:rPr>
                <w:rFonts w:ascii="Century Gothic" w:hAnsi="Century Gothic"/>
                <w:sz w:val="24"/>
                <w:szCs w:val="24"/>
              </w:rPr>
            </w:pPr>
            <w:r>
              <w:rPr>
                <w:rFonts w:ascii="Century Gothic" w:hAnsi="Century Gothic"/>
                <w:sz w:val="24"/>
                <w:szCs w:val="24"/>
              </w:rPr>
              <w:t>Explain what they feel</w:t>
            </w:r>
          </w:p>
          <w:p w14:paraId="170C6AED" w14:textId="170F345E" w:rsidR="00A04B05" w:rsidRDefault="00A04B05" w:rsidP="00A04B05">
            <w:pPr>
              <w:pStyle w:val="ListParagraph"/>
              <w:numPr>
                <w:ilvl w:val="0"/>
                <w:numId w:val="14"/>
              </w:numPr>
              <w:rPr>
                <w:rFonts w:ascii="Century Gothic" w:hAnsi="Century Gothic"/>
                <w:sz w:val="24"/>
                <w:szCs w:val="24"/>
              </w:rPr>
            </w:pPr>
            <w:r>
              <w:rPr>
                <w:rFonts w:ascii="Century Gothic" w:hAnsi="Century Gothic"/>
                <w:sz w:val="24"/>
                <w:szCs w:val="24"/>
              </w:rPr>
              <w:t>Describe what they see</w:t>
            </w:r>
          </w:p>
          <w:p w14:paraId="3D58C2AE" w14:textId="30D4CC02" w:rsidR="00A04B05" w:rsidRDefault="00A04B05" w:rsidP="00A04B05">
            <w:pPr>
              <w:pStyle w:val="ListParagraph"/>
              <w:numPr>
                <w:ilvl w:val="0"/>
                <w:numId w:val="14"/>
              </w:numPr>
              <w:rPr>
                <w:rFonts w:ascii="Century Gothic" w:hAnsi="Century Gothic"/>
                <w:sz w:val="24"/>
                <w:szCs w:val="24"/>
              </w:rPr>
            </w:pPr>
            <w:r>
              <w:rPr>
                <w:rFonts w:ascii="Century Gothic" w:hAnsi="Century Gothic"/>
                <w:sz w:val="24"/>
                <w:szCs w:val="24"/>
              </w:rPr>
              <w:t>Name shapes</w:t>
            </w:r>
          </w:p>
          <w:p w14:paraId="476399B6" w14:textId="3DA05DB7" w:rsidR="00A04B05" w:rsidRPr="00A04B05" w:rsidRDefault="00A04B05" w:rsidP="00A04B05">
            <w:pPr>
              <w:pStyle w:val="ListParagraph"/>
              <w:numPr>
                <w:ilvl w:val="0"/>
                <w:numId w:val="14"/>
              </w:numPr>
              <w:rPr>
                <w:rFonts w:ascii="Century Gothic" w:hAnsi="Century Gothic"/>
                <w:sz w:val="24"/>
                <w:szCs w:val="24"/>
              </w:rPr>
            </w:pPr>
            <w:r>
              <w:rPr>
                <w:rFonts w:ascii="Century Gothic" w:hAnsi="Century Gothic"/>
                <w:sz w:val="24"/>
                <w:szCs w:val="24"/>
              </w:rPr>
              <w:t>Sort, match, and compare items</w:t>
            </w:r>
          </w:p>
          <w:p w14:paraId="4650FD34" w14:textId="46E6FF04" w:rsidR="00DC424A" w:rsidRDefault="00DC424A" w:rsidP="00BB0C15">
            <w:pPr>
              <w:rPr>
                <w:rFonts w:ascii="Century Gothic" w:hAnsi="Century Gothic"/>
                <w:b/>
                <w:bCs/>
                <w:i/>
                <w:iCs/>
                <w:sz w:val="24"/>
                <w:szCs w:val="24"/>
              </w:rPr>
            </w:pPr>
          </w:p>
        </w:tc>
      </w:tr>
    </w:tbl>
    <w:p w14:paraId="55AC688C" w14:textId="77777777" w:rsidR="00BB0C15" w:rsidRPr="00350D43" w:rsidRDefault="00BB0C15" w:rsidP="00BB0C15">
      <w:pPr>
        <w:rPr>
          <w:rFonts w:ascii="Century Gothic" w:hAnsi="Century Gothic"/>
          <w:sz w:val="24"/>
          <w:szCs w:val="24"/>
        </w:rPr>
      </w:pPr>
    </w:p>
    <w:p w14:paraId="61C85B40" w14:textId="77777777" w:rsidR="00B013BB" w:rsidRDefault="00B013BB" w:rsidP="00BB0C15">
      <w:pPr>
        <w:rPr>
          <w:rFonts w:ascii="Century Gothic" w:hAnsi="Century Gothic"/>
          <w:b/>
          <w:bCs/>
          <w:i/>
          <w:iCs/>
          <w:sz w:val="24"/>
          <w:szCs w:val="24"/>
          <w:u w:val="single"/>
        </w:rPr>
      </w:pPr>
    </w:p>
    <w:p w14:paraId="527E779A" w14:textId="28445D9F" w:rsidR="00BB0C15" w:rsidRDefault="00DC424A" w:rsidP="00BB0C15">
      <w:pPr>
        <w:rPr>
          <w:rFonts w:ascii="Century Gothic" w:hAnsi="Century Gothic"/>
          <w:b/>
          <w:bCs/>
          <w:i/>
          <w:iCs/>
          <w:sz w:val="24"/>
          <w:szCs w:val="24"/>
          <w:u w:val="single"/>
        </w:rPr>
      </w:pPr>
      <w:r>
        <w:rPr>
          <w:rFonts w:ascii="Century Gothic" w:hAnsi="Century Gothic"/>
          <w:b/>
          <w:bCs/>
          <w:i/>
          <w:iCs/>
          <w:sz w:val="24"/>
          <w:szCs w:val="24"/>
          <w:u w:val="single"/>
        </w:rPr>
        <w:lastRenderedPageBreak/>
        <w:t>Learning Experience</w:t>
      </w:r>
    </w:p>
    <w:p w14:paraId="176D39FE" w14:textId="0B7F7760" w:rsidR="00BB0C15" w:rsidRPr="00DC424A" w:rsidRDefault="00B41C74" w:rsidP="00B41C74">
      <w:pPr>
        <w:spacing w:before="100" w:beforeAutospacing="1" w:after="100" w:afterAutospacing="1"/>
        <w:rPr>
          <w:rFonts w:ascii="Century Gothic" w:hAnsi="Century Gothic"/>
          <w:i/>
          <w:iCs/>
          <w:sz w:val="24"/>
          <w:szCs w:val="24"/>
        </w:rPr>
      </w:pPr>
      <w:r>
        <w:rPr>
          <w:rFonts w:ascii="Century Gothic" w:hAnsi="Century Gothic"/>
          <w:b/>
          <w:bCs/>
          <w:i/>
          <w:iCs/>
          <w:sz w:val="24"/>
          <w:szCs w:val="24"/>
        </w:rPr>
        <w:t>D</w:t>
      </w:r>
      <w:r w:rsidRPr="00350D43">
        <w:rPr>
          <w:rFonts w:ascii="Century Gothic" w:hAnsi="Century Gothic"/>
          <w:b/>
          <w:bCs/>
          <w:i/>
          <w:iCs/>
          <w:sz w:val="24"/>
          <w:szCs w:val="24"/>
        </w:rPr>
        <w:t xml:space="preserve">escribe the </w:t>
      </w:r>
      <w:r w:rsidR="00DC424A">
        <w:rPr>
          <w:rFonts w:ascii="Century Gothic" w:hAnsi="Century Gothic"/>
          <w:b/>
          <w:bCs/>
          <w:i/>
          <w:iCs/>
          <w:sz w:val="24"/>
          <w:szCs w:val="24"/>
        </w:rPr>
        <w:t>L</w:t>
      </w:r>
      <w:r>
        <w:rPr>
          <w:rFonts w:ascii="Century Gothic" w:hAnsi="Century Gothic"/>
          <w:b/>
          <w:bCs/>
          <w:i/>
          <w:iCs/>
          <w:sz w:val="24"/>
          <w:szCs w:val="24"/>
        </w:rPr>
        <w:t xml:space="preserve">earning </w:t>
      </w:r>
      <w:r w:rsidR="00DC424A">
        <w:rPr>
          <w:rFonts w:ascii="Century Gothic" w:hAnsi="Century Gothic"/>
          <w:b/>
          <w:bCs/>
          <w:i/>
          <w:iCs/>
          <w:sz w:val="24"/>
          <w:szCs w:val="24"/>
        </w:rPr>
        <w:t>A</w:t>
      </w:r>
      <w:r>
        <w:rPr>
          <w:rFonts w:ascii="Century Gothic" w:hAnsi="Century Gothic"/>
          <w:b/>
          <w:bCs/>
          <w:i/>
          <w:iCs/>
          <w:sz w:val="24"/>
          <w:szCs w:val="24"/>
        </w:rPr>
        <w:t>ctivity/</w:t>
      </w:r>
      <w:r w:rsidR="00DC424A">
        <w:rPr>
          <w:rFonts w:ascii="Century Gothic" w:hAnsi="Century Gothic"/>
          <w:b/>
          <w:bCs/>
          <w:i/>
          <w:iCs/>
          <w:sz w:val="24"/>
          <w:szCs w:val="24"/>
        </w:rPr>
        <w:t>O</w:t>
      </w:r>
      <w:r>
        <w:rPr>
          <w:rFonts w:ascii="Century Gothic" w:hAnsi="Century Gothic"/>
          <w:b/>
          <w:bCs/>
          <w:i/>
          <w:iCs/>
          <w:sz w:val="24"/>
          <w:szCs w:val="24"/>
        </w:rPr>
        <w:t xml:space="preserve">pportunity </w:t>
      </w:r>
      <w:r w:rsidR="00DC424A">
        <w:rPr>
          <w:rFonts w:ascii="Century Gothic" w:hAnsi="Century Gothic"/>
          <w:i/>
          <w:iCs/>
          <w:sz w:val="24"/>
          <w:szCs w:val="24"/>
        </w:rPr>
        <w:t>(</w:t>
      </w:r>
      <w:r w:rsidRPr="00DC424A">
        <w:rPr>
          <w:rFonts w:ascii="Century Gothic" w:hAnsi="Century Gothic"/>
          <w:i/>
          <w:iCs/>
          <w:sz w:val="24"/>
          <w:szCs w:val="24"/>
        </w:rPr>
        <w:t xml:space="preserve">specifically address how this learning opportunity will utilize everyday items and materials that could easily be found or located in a family’s home or surrounding outdoor </w:t>
      </w:r>
      <w:r w:rsidR="00DC424A">
        <w:rPr>
          <w:rFonts w:ascii="Century Gothic" w:hAnsi="Century Gothic"/>
          <w:i/>
          <w:iCs/>
          <w:sz w:val="24"/>
          <w:szCs w:val="24"/>
        </w:rPr>
        <w:t>environment</w:t>
      </w:r>
      <w:r w:rsidR="00DC424A" w:rsidRPr="00DC424A">
        <w:rPr>
          <w:rFonts w:ascii="Century Gothic" w:hAnsi="Century Gothic"/>
          <w:i/>
          <w:iCs/>
          <w:sz w:val="24"/>
          <w:szCs w:val="24"/>
        </w:rPr>
        <w:t>:</w:t>
      </w:r>
    </w:p>
    <w:tbl>
      <w:tblPr>
        <w:tblStyle w:val="TableGrid"/>
        <w:tblW w:w="0" w:type="auto"/>
        <w:tblLook w:val="04A0" w:firstRow="1" w:lastRow="0" w:firstColumn="1" w:lastColumn="0" w:noHBand="0" w:noVBand="1"/>
      </w:tblPr>
      <w:tblGrid>
        <w:gridCol w:w="10790"/>
      </w:tblGrid>
      <w:tr w:rsidR="00DC424A" w14:paraId="2343D072" w14:textId="77777777" w:rsidTr="00DC424A">
        <w:tc>
          <w:tcPr>
            <w:tcW w:w="10790" w:type="dxa"/>
          </w:tcPr>
          <w:p w14:paraId="47044B26" w14:textId="6708B7F0" w:rsidR="006779A3" w:rsidRDefault="006779A3" w:rsidP="00B41C74">
            <w:pPr>
              <w:spacing w:before="100" w:beforeAutospacing="1" w:after="100" w:afterAutospacing="1"/>
              <w:rPr>
                <w:rFonts w:ascii="Century Gothic" w:hAnsi="Century Gothic"/>
                <w:sz w:val="24"/>
                <w:szCs w:val="24"/>
              </w:rPr>
            </w:pPr>
            <w:r>
              <w:rPr>
                <w:rFonts w:ascii="Century Gothic" w:hAnsi="Century Gothic"/>
                <w:sz w:val="24"/>
                <w:szCs w:val="24"/>
              </w:rPr>
              <w:t>This activity creates opportunities for learning using exploration of cognition and senses. This activity can be done simply enough in school, at home, or on the go.</w:t>
            </w:r>
          </w:p>
          <w:p w14:paraId="6158B5D0" w14:textId="0C7B7B1C" w:rsidR="00DC424A" w:rsidRPr="006779A3" w:rsidRDefault="006779A3" w:rsidP="00B41C74">
            <w:pPr>
              <w:spacing w:before="100" w:beforeAutospacing="1" w:after="100" w:afterAutospacing="1"/>
              <w:rPr>
                <w:rFonts w:ascii="Century Gothic" w:hAnsi="Century Gothic"/>
                <w:sz w:val="24"/>
                <w:szCs w:val="24"/>
              </w:rPr>
            </w:pPr>
            <w:r>
              <w:rPr>
                <w:rFonts w:ascii="Century Gothic" w:hAnsi="Century Gothic"/>
                <w:sz w:val="24"/>
                <w:szCs w:val="24"/>
              </w:rPr>
              <w:t xml:space="preserve">The only requirement for this activity is the ability to gather items. In the house, this includes small toys and everyday items (such as utensils, toothbrushes, or pens). Materials can be gathered outside in the forest (leaves, pinecones, rocks, or moss for example), at the beach (shells and rocks), or anywhere that the gathering of small items is non-evasive. </w:t>
            </w:r>
          </w:p>
        </w:tc>
      </w:tr>
    </w:tbl>
    <w:p w14:paraId="3E792CCD" w14:textId="77777777" w:rsidR="00BB0C15" w:rsidRPr="00350D43" w:rsidRDefault="00BB0C15" w:rsidP="00BB0C15">
      <w:pPr>
        <w:rPr>
          <w:rFonts w:ascii="Century Gothic" w:hAnsi="Century Gothic"/>
          <w:sz w:val="24"/>
          <w:szCs w:val="24"/>
        </w:rPr>
      </w:pPr>
    </w:p>
    <w:p w14:paraId="6DD66DD3" w14:textId="0995351E" w:rsidR="00BB0C15" w:rsidRDefault="00BB0C15" w:rsidP="00BB0C15">
      <w:pPr>
        <w:rPr>
          <w:rFonts w:ascii="Century Gothic" w:hAnsi="Century Gothic"/>
          <w:b/>
          <w:bCs/>
          <w:i/>
          <w:iCs/>
          <w:sz w:val="24"/>
          <w:szCs w:val="24"/>
        </w:rPr>
      </w:pPr>
      <w:r w:rsidRPr="00350D43">
        <w:rPr>
          <w:rFonts w:ascii="Century Gothic" w:hAnsi="Century Gothic"/>
          <w:b/>
          <w:bCs/>
          <w:i/>
          <w:iCs/>
          <w:sz w:val="24"/>
          <w:szCs w:val="24"/>
        </w:rPr>
        <w:t>Resources</w:t>
      </w:r>
      <w:r w:rsidR="00ED1C3F">
        <w:rPr>
          <w:rFonts w:ascii="Century Gothic" w:hAnsi="Century Gothic"/>
          <w:b/>
          <w:bCs/>
          <w:i/>
          <w:iCs/>
          <w:sz w:val="24"/>
          <w:szCs w:val="24"/>
        </w:rPr>
        <w:t xml:space="preserve"> Needed </w:t>
      </w:r>
      <w:r w:rsidR="00ED1C3F" w:rsidRPr="00DC424A">
        <w:rPr>
          <w:rFonts w:ascii="Century Gothic" w:hAnsi="Century Gothic"/>
          <w:i/>
          <w:iCs/>
          <w:sz w:val="24"/>
          <w:szCs w:val="24"/>
        </w:rPr>
        <w:t>(e.g., materials, etc.)</w:t>
      </w:r>
      <w:r w:rsidRPr="00DC424A">
        <w:rPr>
          <w:rFonts w:ascii="Century Gothic" w:hAnsi="Century Gothic"/>
          <w:i/>
          <w:iCs/>
          <w:sz w:val="24"/>
          <w:szCs w:val="24"/>
        </w:rPr>
        <w:t>:</w:t>
      </w:r>
    </w:p>
    <w:tbl>
      <w:tblPr>
        <w:tblStyle w:val="TableGrid"/>
        <w:tblW w:w="0" w:type="auto"/>
        <w:tblLook w:val="04A0" w:firstRow="1" w:lastRow="0" w:firstColumn="1" w:lastColumn="0" w:noHBand="0" w:noVBand="1"/>
      </w:tblPr>
      <w:tblGrid>
        <w:gridCol w:w="10790"/>
      </w:tblGrid>
      <w:tr w:rsidR="00DC424A" w14:paraId="7E0462A6" w14:textId="77777777" w:rsidTr="00DC424A">
        <w:tc>
          <w:tcPr>
            <w:tcW w:w="10790" w:type="dxa"/>
          </w:tcPr>
          <w:p w14:paraId="61557156" w14:textId="707BE15A" w:rsidR="00DC424A" w:rsidRDefault="00BA3240" w:rsidP="00BB0C15">
            <w:pPr>
              <w:rPr>
                <w:rFonts w:ascii="Century Gothic" w:hAnsi="Century Gothic"/>
                <w:sz w:val="24"/>
                <w:szCs w:val="24"/>
              </w:rPr>
            </w:pPr>
            <w:r>
              <w:rPr>
                <w:rFonts w:ascii="Century Gothic" w:hAnsi="Century Gothic"/>
                <w:sz w:val="24"/>
                <w:szCs w:val="24"/>
              </w:rPr>
              <w:t>To get started, one</w:t>
            </w:r>
            <w:r w:rsidR="006779A3">
              <w:rPr>
                <w:rFonts w:ascii="Century Gothic" w:hAnsi="Century Gothic"/>
                <w:sz w:val="24"/>
                <w:szCs w:val="24"/>
              </w:rPr>
              <w:t xml:space="preserve"> resource that you will need is a method of hiding objects. This can include:</w:t>
            </w:r>
          </w:p>
          <w:p w14:paraId="1B2739FD" w14:textId="4212DA6B" w:rsidR="006779A3" w:rsidRDefault="006779A3" w:rsidP="006779A3">
            <w:pPr>
              <w:pStyle w:val="ListParagraph"/>
              <w:numPr>
                <w:ilvl w:val="0"/>
                <w:numId w:val="14"/>
              </w:numPr>
              <w:rPr>
                <w:rFonts w:ascii="Century Gothic" w:hAnsi="Century Gothic"/>
                <w:sz w:val="24"/>
                <w:szCs w:val="24"/>
              </w:rPr>
            </w:pPr>
            <w:r>
              <w:rPr>
                <w:rFonts w:ascii="Century Gothic" w:hAnsi="Century Gothic"/>
                <w:sz w:val="24"/>
                <w:szCs w:val="24"/>
              </w:rPr>
              <w:t>Paper bag</w:t>
            </w:r>
          </w:p>
          <w:p w14:paraId="685221D2" w14:textId="2FC866CA" w:rsidR="006779A3" w:rsidRDefault="006779A3" w:rsidP="006779A3">
            <w:pPr>
              <w:pStyle w:val="ListParagraph"/>
              <w:numPr>
                <w:ilvl w:val="0"/>
                <w:numId w:val="14"/>
              </w:numPr>
              <w:rPr>
                <w:rFonts w:ascii="Century Gothic" w:hAnsi="Century Gothic"/>
                <w:sz w:val="24"/>
                <w:szCs w:val="24"/>
              </w:rPr>
            </w:pPr>
            <w:r>
              <w:rPr>
                <w:rFonts w:ascii="Century Gothic" w:hAnsi="Century Gothic"/>
                <w:sz w:val="24"/>
                <w:szCs w:val="24"/>
              </w:rPr>
              <w:t>Lunch b</w:t>
            </w:r>
            <w:r w:rsidR="00556DA8">
              <w:rPr>
                <w:rFonts w:ascii="Century Gothic" w:hAnsi="Century Gothic"/>
                <w:sz w:val="24"/>
                <w:szCs w:val="24"/>
              </w:rPr>
              <w:t>ag</w:t>
            </w:r>
          </w:p>
          <w:p w14:paraId="50C3B70D" w14:textId="2333D420" w:rsidR="00556DA8" w:rsidRDefault="00556DA8" w:rsidP="006779A3">
            <w:pPr>
              <w:pStyle w:val="ListParagraph"/>
              <w:numPr>
                <w:ilvl w:val="0"/>
                <w:numId w:val="14"/>
              </w:numPr>
              <w:rPr>
                <w:rFonts w:ascii="Century Gothic" w:hAnsi="Century Gothic"/>
                <w:sz w:val="24"/>
                <w:szCs w:val="24"/>
              </w:rPr>
            </w:pPr>
            <w:r>
              <w:rPr>
                <w:rFonts w:ascii="Century Gothic" w:hAnsi="Century Gothic"/>
                <w:sz w:val="24"/>
                <w:szCs w:val="24"/>
              </w:rPr>
              <w:t>Shopping bag</w:t>
            </w:r>
          </w:p>
          <w:p w14:paraId="165D8B7F" w14:textId="7D92D430" w:rsidR="00556DA8" w:rsidRDefault="00556DA8" w:rsidP="006779A3">
            <w:pPr>
              <w:pStyle w:val="ListParagraph"/>
              <w:numPr>
                <w:ilvl w:val="0"/>
                <w:numId w:val="14"/>
              </w:numPr>
              <w:rPr>
                <w:rFonts w:ascii="Century Gothic" w:hAnsi="Century Gothic"/>
                <w:sz w:val="24"/>
                <w:szCs w:val="24"/>
              </w:rPr>
            </w:pPr>
            <w:r>
              <w:rPr>
                <w:rFonts w:ascii="Century Gothic" w:hAnsi="Century Gothic"/>
                <w:sz w:val="24"/>
                <w:szCs w:val="24"/>
              </w:rPr>
              <w:t>Bucket hat</w:t>
            </w:r>
          </w:p>
          <w:p w14:paraId="52BC438B" w14:textId="19415AFA" w:rsidR="00556DA8" w:rsidRDefault="00556DA8" w:rsidP="00556DA8">
            <w:pPr>
              <w:rPr>
                <w:rFonts w:ascii="Century Gothic" w:hAnsi="Century Gothic"/>
                <w:sz w:val="24"/>
                <w:szCs w:val="24"/>
              </w:rPr>
            </w:pPr>
          </w:p>
          <w:p w14:paraId="7B4BDBD8" w14:textId="26018D91" w:rsidR="00556DA8" w:rsidRDefault="00556DA8" w:rsidP="00556DA8">
            <w:pPr>
              <w:rPr>
                <w:rFonts w:ascii="Century Gothic" w:hAnsi="Century Gothic"/>
                <w:sz w:val="24"/>
                <w:szCs w:val="24"/>
              </w:rPr>
            </w:pPr>
            <w:r>
              <w:rPr>
                <w:rFonts w:ascii="Century Gothic" w:hAnsi="Century Gothic"/>
                <w:sz w:val="24"/>
                <w:szCs w:val="24"/>
              </w:rPr>
              <w:t>While you may gather any items around, here are a few suggestions to get started:</w:t>
            </w:r>
          </w:p>
          <w:p w14:paraId="24A0BD55" w14:textId="45E9D8E0" w:rsidR="00556DA8" w:rsidRDefault="00556DA8" w:rsidP="00556DA8">
            <w:pPr>
              <w:pStyle w:val="ListParagraph"/>
              <w:numPr>
                <w:ilvl w:val="0"/>
                <w:numId w:val="14"/>
              </w:numPr>
              <w:rPr>
                <w:rFonts w:ascii="Century Gothic" w:hAnsi="Century Gothic"/>
                <w:sz w:val="24"/>
                <w:szCs w:val="24"/>
              </w:rPr>
            </w:pPr>
            <w:r>
              <w:rPr>
                <w:rFonts w:ascii="Century Gothic" w:hAnsi="Century Gothic"/>
                <w:sz w:val="24"/>
                <w:szCs w:val="24"/>
              </w:rPr>
              <w:t>Rocks</w:t>
            </w:r>
          </w:p>
          <w:p w14:paraId="3731E59D" w14:textId="129B6776" w:rsidR="00556DA8" w:rsidRDefault="00556DA8" w:rsidP="00556DA8">
            <w:pPr>
              <w:pStyle w:val="ListParagraph"/>
              <w:numPr>
                <w:ilvl w:val="0"/>
                <w:numId w:val="14"/>
              </w:numPr>
              <w:rPr>
                <w:rFonts w:ascii="Century Gothic" w:hAnsi="Century Gothic"/>
                <w:sz w:val="24"/>
                <w:szCs w:val="24"/>
              </w:rPr>
            </w:pPr>
            <w:r>
              <w:rPr>
                <w:rFonts w:ascii="Century Gothic" w:hAnsi="Century Gothic"/>
                <w:sz w:val="24"/>
                <w:szCs w:val="24"/>
              </w:rPr>
              <w:t>Shells</w:t>
            </w:r>
          </w:p>
          <w:p w14:paraId="6EDCCB8B" w14:textId="67581DB0" w:rsidR="00556DA8" w:rsidRDefault="00556DA8" w:rsidP="00556DA8">
            <w:pPr>
              <w:pStyle w:val="ListParagraph"/>
              <w:numPr>
                <w:ilvl w:val="0"/>
                <w:numId w:val="14"/>
              </w:numPr>
              <w:rPr>
                <w:rFonts w:ascii="Century Gothic" w:hAnsi="Century Gothic"/>
                <w:sz w:val="24"/>
                <w:szCs w:val="24"/>
              </w:rPr>
            </w:pPr>
            <w:r>
              <w:rPr>
                <w:rFonts w:ascii="Century Gothic" w:hAnsi="Century Gothic"/>
                <w:sz w:val="24"/>
                <w:szCs w:val="24"/>
              </w:rPr>
              <w:t xml:space="preserve">Jacks </w:t>
            </w:r>
          </w:p>
          <w:p w14:paraId="3A77CCAB" w14:textId="1FC9A8E4" w:rsidR="00556DA8" w:rsidRDefault="00556DA8" w:rsidP="00556DA8">
            <w:pPr>
              <w:pStyle w:val="ListParagraph"/>
              <w:numPr>
                <w:ilvl w:val="0"/>
                <w:numId w:val="14"/>
              </w:numPr>
              <w:rPr>
                <w:rFonts w:ascii="Century Gothic" w:hAnsi="Century Gothic"/>
                <w:sz w:val="24"/>
                <w:szCs w:val="24"/>
              </w:rPr>
            </w:pPr>
            <w:r>
              <w:rPr>
                <w:rFonts w:ascii="Century Gothic" w:hAnsi="Century Gothic"/>
                <w:sz w:val="24"/>
                <w:szCs w:val="24"/>
              </w:rPr>
              <w:t>Marbles</w:t>
            </w:r>
          </w:p>
          <w:p w14:paraId="1661069A" w14:textId="0608DF2E" w:rsidR="00556DA8" w:rsidRDefault="00556DA8" w:rsidP="00556DA8">
            <w:pPr>
              <w:pStyle w:val="ListParagraph"/>
              <w:numPr>
                <w:ilvl w:val="0"/>
                <w:numId w:val="14"/>
              </w:numPr>
              <w:rPr>
                <w:rFonts w:ascii="Century Gothic" w:hAnsi="Century Gothic"/>
                <w:sz w:val="24"/>
                <w:szCs w:val="24"/>
              </w:rPr>
            </w:pPr>
            <w:r>
              <w:rPr>
                <w:rFonts w:ascii="Century Gothic" w:hAnsi="Century Gothic"/>
                <w:sz w:val="24"/>
                <w:szCs w:val="24"/>
              </w:rPr>
              <w:t>Rubber balls</w:t>
            </w:r>
          </w:p>
          <w:p w14:paraId="1D669425" w14:textId="07D6C78A" w:rsidR="00556DA8" w:rsidRDefault="00556DA8" w:rsidP="00556DA8">
            <w:pPr>
              <w:pStyle w:val="ListParagraph"/>
              <w:numPr>
                <w:ilvl w:val="0"/>
                <w:numId w:val="14"/>
              </w:numPr>
              <w:rPr>
                <w:rFonts w:ascii="Century Gothic" w:hAnsi="Century Gothic"/>
                <w:sz w:val="24"/>
                <w:szCs w:val="24"/>
              </w:rPr>
            </w:pPr>
            <w:r>
              <w:rPr>
                <w:rFonts w:ascii="Century Gothic" w:hAnsi="Century Gothic"/>
                <w:sz w:val="24"/>
                <w:szCs w:val="24"/>
              </w:rPr>
              <w:t>Pens</w:t>
            </w:r>
          </w:p>
          <w:p w14:paraId="55B19DEC" w14:textId="0834AE24" w:rsidR="00556DA8" w:rsidRDefault="00556DA8" w:rsidP="00556DA8">
            <w:pPr>
              <w:pStyle w:val="ListParagraph"/>
              <w:numPr>
                <w:ilvl w:val="0"/>
                <w:numId w:val="14"/>
              </w:numPr>
              <w:rPr>
                <w:rFonts w:ascii="Century Gothic" w:hAnsi="Century Gothic"/>
                <w:sz w:val="24"/>
                <w:szCs w:val="24"/>
              </w:rPr>
            </w:pPr>
            <w:r>
              <w:rPr>
                <w:rFonts w:ascii="Century Gothic" w:hAnsi="Century Gothic"/>
                <w:sz w:val="24"/>
                <w:szCs w:val="24"/>
              </w:rPr>
              <w:t>Erasers</w:t>
            </w:r>
          </w:p>
          <w:p w14:paraId="68094004" w14:textId="00CE79A3" w:rsidR="00556DA8" w:rsidRDefault="00556DA8" w:rsidP="00556DA8">
            <w:pPr>
              <w:pStyle w:val="ListParagraph"/>
              <w:numPr>
                <w:ilvl w:val="0"/>
                <w:numId w:val="14"/>
              </w:numPr>
              <w:rPr>
                <w:rFonts w:ascii="Century Gothic" w:hAnsi="Century Gothic"/>
                <w:sz w:val="24"/>
                <w:szCs w:val="24"/>
              </w:rPr>
            </w:pPr>
            <w:r>
              <w:rPr>
                <w:rFonts w:ascii="Century Gothic" w:hAnsi="Century Gothic"/>
                <w:sz w:val="24"/>
                <w:szCs w:val="24"/>
              </w:rPr>
              <w:t>Paper clips</w:t>
            </w:r>
          </w:p>
          <w:p w14:paraId="0C1D1CF6" w14:textId="30AC7876" w:rsidR="00556DA8" w:rsidRDefault="00556DA8" w:rsidP="00556DA8">
            <w:pPr>
              <w:pStyle w:val="ListParagraph"/>
              <w:numPr>
                <w:ilvl w:val="0"/>
                <w:numId w:val="14"/>
              </w:numPr>
              <w:rPr>
                <w:rFonts w:ascii="Century Gothic" w:hAnsi="Century Gothic"/>
                <w:sz w:val="24"/>
                <w:szCs w:val="24"/>
              </w:rPr>
            </w:pPr>
            <w:r>
              <w:rPr>
                <w:rFonts w:ascii="Century Gothic" w:hAnsi="Century Gothic"/>
                <w:sz w:val="24"/>
                <w:szCs w:val="24"/>
              </w:rPr>
              <w:t xml:space="preserve">Small soap </w:t>
            </w:r>
          </w:p>
          <w:p w14:paraId="6396031C" w14:textId="1F5DD7DB" w:rsidR="00556DA8" w:rsidRDefault="00556DA8" w:rsidP="00556DA8">
            <w:pPr>
              <w:pStyle w:val="ListParagraph"/>
              <w:numPr>
                <w:ilvl w:val="0"/>
                <w:numId w:val="14"/>
              </w:numPr>
              <w:rPr>
                <w:rFonts w:ascii="Century Gothic" w:hAnsi="Century Gothic"/>
                <w:sz w:val="24"/>
                <w:szCs w:val="24"/>
              </w:rPr>
            </w:pPr>
            <w:r>
              <w:rPr>
                <w:rFonts w:ascii="Century Gothic" w:hAnsi="Century Gothic"/>
                <w:sz w:val="24"/>
                <w:szCs w:val="24"/>
              </w:rPr>
              <w:t xml:space="preserve">Small container </w:t>
            </w:r>
          </w:p>
          <w:p w14:paraId="6E2EA700" w14:textId="361C1BC4" w:rsidR="00556DA8" w:rsidRDefault="00556DA8" w:rsidP="00556DA8">
            <w:pPr>
              <w:pStyle w:val="ListParagraph"/>
              <w:numPr>
                <w:ilvl w:val="0"/>
                <w:numId w:val="14"/>
              </w:numPr>
              <w:rPr>
                <w:rFonts w:ascii="Century Gothic" w:hAnsi="Century Gothic"/>
                <w:sz w:val="24"/>
                <w:szCs w:val="24"/>
              </w:rPr>
            </w:pPr>
            <w:r>
              <w:rPr>
                <w:rFonts w:ascii="Century Gothic" w:hAnsi="Century Gothic"/>
                <w:sz w:val="24"/>
                <w:szCs w:val="24"/>
              </w:rPr>
              <w:t>Toys</w:t>
            </w:r>
          </w:p>
          <w:p w14:paraId="6F61F382" w14:textId="0FBF1594" w:rsidR="00556DA8" w:rsidRDefault="00556DA8" w:rsidP="00556DA8">
            <w:pPr>
              <w:pStyle w:val="ListParagraph"/>
              <w:numPr>
                <w:ilvl w:val="0"/>
                <w:numId w:val="14"/>
              </w:numPr>
              <w:rPr>
                <w:rFonts w:ascii="Century Gothic" w:hAnsi="Century Gothic"/>
                <w:sz w:val="24"/>
                <w:szCs w:val="24"/>
              </w:rPr>
            </w:pPr>
            <w:r>
              <w:rPr>
                <w:rFonts w:ascii="Century Gothic" w:hAnsi="Century Gothic"/>
                <w:sz w:val="24"/>
                <w:szCs w:val="24"/>
              </w:rPr>
              <w:t>Lightweight tools</w:t>
            </w:r>
          </w:p>
          <w:p w14:paraId="0B488B94" w14:textId="2736D4BF" w:rsidR="00556DA8" w:rsidRDefault="00556DA8" w:rsidP="00556DA8">
            <w:pPr>
              <w:pStyle w:val="ListParagraph"/>
              <w:numPr>
                <w:ilvl w:val="0"/>
                <w:numId w:val="14"/>
              </w:numPr>
              <w:rPr>
                <w:rFonts w:ascii="Century Gothic" w:hAnsi="Century Gothic"/>
                <w:sz w:val="24"/>
                <w:szCs w:val="24"/>
              </w:rPr>
            </w:pPr>
            <w:r>
              <w:rPr>
                <w:rFonts w:ascii="Century Gothic" w:hAnsi="Century Gothic"/>
                <w:sz w:val="24"/>
                <w:szCs w:val="24"/>
              </w:rPr>
              <w:t xml:space="preserve">Keys </w:t>
            </w:r>
          </w:p>
          <w:p w14:paraId="7D8C5C1B" w14:textId="42B28901" w:rsidR="00556DA8" w:rsidRDefault="00556DA8" w:rsidP="00556DA8">
            <w:pPr>
              <w:pStyle w:val="ListParagraph"/>
              <w:numPr>
                <w:ilvl w:val="0"/>
                <w:numId w:val="14"/>
              </w:numPr>
              <w:rPr>
                <w:rFonts w:ascii="Century Gothic" w:hAnsi="Century Gothic"/>
                <w:sz w:val="24"/>
                <w:szCs w:val="24"/>
              </w:rPr>
            </w:pPr>
            <w:r>
              <w:rPr>
                <w:rFonts w:ascii="Century Gothic" w:hAnsi="Century Gothic"/>
                <w:sz w:val="24"/>
                <w:szCs w:val="24"/>
              </w:rPr>
              <w:t xml:space="preserve">Travel sized bottle </w:t>
            </w:r>
          </w:p>
          <w:p w14:paraId="563EB504" w14:textId="30E96245" w:rsidR="00556DA8" w:rsidRDefault="00556DA8" w:rsidP="00556DA8">
            <w:pPr>
              <w:pStyle w:val="ListParagraph"/>
              <w:numPr>
                <w:ilvl w:val="0"/>
                <w:numId w:val="14"/>
              </w:numPr>
              <w:rPr>
                <w:rFonts w:ascii="Century Gothic" w:hAnsi="Century Gothic"/>
                <w:sz w:val="24"/>
                <w:szCs w:val="24"/>
              </w:rPr>
            </w:pPr>
            <w:r>
              <w:rPr>
                <w:rFonts w:ascii="Century Gothic" w:hAnsi="Century Gothic"/>
                <w:sz w:val="24"/>
                <w:szCs w:val="24"/>
              </w:rPr>
              <w:t xml:space="preserve">Magnets </w:t>
            </w:r>
          </w:p>
          <w:p w14:paraId="046BC01F" w14:textId="3E1242CF" w:rsidR="00556DA8" w:rsidRDefault="00556DA8" w:rsidP="00556DA8">
            <w:pPr>
              <w:rPr>
                <w:rFonts w:ascii="Century Gothic" w:hAnsi="Century Gothic"/>
                <w:sz w:val="24"/>
                <w:szCs w:val="24"/>
              </w:rPr>
            </w:pPr>
          </w:p>
          <w:p w14:paraId="5D99E540" w14:textId="79751730" w:rsidR="00556DA8" w:rsidRPr="00556DA8" w:rsidRDefault="00556DA8" w:rsidP="00556DA8">
            <w:pPr>
              <w:rPr>
                <w:rFonts w:ascii="Century Gothic" w:hAnsi="Century Gothic"/>
                <w:sz w:val="24"/>
                <w:szCs w:val="24"/>
              </w:rPr>
            </w:pPr>
            <w:r>
              <w:rPr>
                <w:rFonts w:ascii="Century Gothic" w:hAnsi="Century Gothic"/>
                <w:sz w:val="24"/>
                <w:szCs w:val="24"/>
              </w:rPr>
              <w:t>*As a personal rule, I do not use food items in my lessons. However, if you and your children intend to eat the food that w</w:t>
            </w:r>
            <w:r w:rsidR="00BA3240">
              <w:rPr>
                <w:rFonts w:ascii="Century Gothic" w:hAnsi="Century Gothic"/>
                <w:sz w:val="24"/>
                <w:szCs w:val="24"/>
              </w:rPr>
              <w:t>as</w:t>
            </w:r>
            <w:r>
              <w:rPr>
                <w:rFonts w:ascii="Century Gothic" w:hAnsi="Century Gothic"/>
                <w:sz w:val="24"/>
                <w:szCs w:val="24"/>
              </w:rPr>
              <w:t xml:space="preserve"> touched, it adds a fun variation. This could include grapes, marshmallows, </w:t>
            </w:r>
            <w:r w:rsidR="00C04DB0">
              <w:rPr>
                <w:rFonts w:ascii="Century Gothic" w:hAnsi="Century Gothic"/>
                <w:sz w:val="24"/>
                <w:szCs w:val="24"/>
              </w:rPr>
              <w:t>or cereal</w:t>
            </w:r>
            <w:r>
              <w:rPr>
                <w:rFonts w:ascii="Century Gothic" w:hAnsi="Century Gothic"/>
                <w:sz w:val="24"/>
                <w:szCs w:val="24"/>
              </w:rPr>
              <w:t>. These foods have unique textures and can be consumed immediately after use*</w:t>
            </w:r>
          </w:p>
          <w:p w14:paraId="2F458385" w14:textId="4C26DD8E" w:rsidR="00556DA8" w:rsidRDefault="00556DA8" w:rsidP="00556DA8">
            <w:pPr>
              <w:rPr>
                <w:rFonts w:ascii="Century Gothic" w:hAnsi="Century Gothic"/>
                <w:sz w:val="24"/>
                <w:szCs w:val="24"/>
              </w:rPr>
            </w:pPr>
          </w:p>
          <w:p w14:paraId="0A0E7418" w14:textId="6221012C" w:rsidR="00556DA8" w:rsidRPr="00556DA8" w:rsidRDefault="00556DA8" w:rsidP="00556DA8">
            <w:pPr>
              <w:rPr>
                <w:rFonts w:ascii="Century Gothic" w:hAnsi="Century Gothic"/>
                <w:sz w:val="24"/>
                <w:szCs w:val="24"/>
              </w:rPr>
            </w:pPr>
            <w:r>
              <w:rPr>
                <w:rFonts w:ascii="Century Gothic" w:hAnsi="Century Gothic"/>
                <w:sz w:val="24"/>
                <w:szCs w:val="24"/>
              </w:rPr>
              <w:t>**Be sure that nothing in the bag can hurt your child in any way. Avoid sharp or jagged items that may poke or cut the skin**</w:t>
            </w:r>
          </w:p>
          <w:p w14:paraId="6B3F7F52" w14:textId="09496FDF" w:rsidR="00DC424A" w:rsidRDefault="00DC424A" w:rsidP="00BB0C15">
            <w:pPr>
              <w:rPr>
                <w:rFonts w:ascii="Century Gothic" w:hAnsi="Century Gothic"/>
                <w:b/>
                <w:bCs/>
                <w:i/>
                <w:iCs/>
                <w:sz w:val="24"/>
                <w:szCs w:val="24"/>
              </w:rPr>
            </w:pPr>
          </w:p>
        </w:tc>
      </w:tr>
    </w:tbl>
    <w:p w14:paraId="44BB218D" w14:textId="77777777" w:rsidR="00BB0C15" w:rsidRPr="00350D43" w:rsidRDefault="00BB0C15" w:rsidP="00BB0C15">
      <w:pPr>
        <w:rPr>
          <w:rFonts w:ascii="Century Gothic" w:hAnsi="Century Gothic"/>
          <w:sz w:val="24"/>
          <w:szCs w:val="24"/>
        </w:rPr>
      </w:pPr>
    </w:p>
    <w:p w14:paraId="5A02EA93" w14:textId="77777777" w:rsidR="00BB0C15" w:rsidRPr="00060651" w:rsidRDefault="00BB0C15" w:rsidP="00BB0C15">
      <w:pPr>
        <w:rPr>
          <w:rFonts w:ascii="Century Gothic" w:hAnsi="Century Gothic"/>
          <w:sz w:val="24"/>
          <w:szCs w:val="24"/>
          <w:u w:val="single"/>
        </w:rPr>
      </w:pPr>
      <w:r w:rsidRPr="00060651">
        <w:rPr>
          <w:rFonts w:ascii="Century Gothic" w:hAnsi="Century Gothic"/>
          <w:b/>
          <w:bCs/>
          <w:i/>
          <w:iCs/>
          <w:sz w:val="24"/>
          <w:szCs w:val="24"/>
          <w:u w:val="single"/>
        </w:rPr>
        <w:lastRenderedPageBreak/>
        <w:t>Procedures:</w:t>
      </w:r>
    </w:p>
    <w:p w14:paraId="3CEDE6C3" w14:textId="77777777" w:rsidR="00BB0C15" w:rsidRPr="00350D43" w:rsidRDefault="00BB0C15" w:rsidP="00BB0C15">
      <w:pPr>
        <w:rPr>
          <w:rFonts w:ascii="Century Gothic" w:hAnsi="Century Gothic"/>
          <w:sz w:val="24"/>
          <w:szCs w:val="24"/>
        </w:rPr>
      </w:pPr>
    </w:p>
    <w:p w14:paraId="4D902F6A" w14:textId="7041628F" w:rsidR="00BB0C15" w:rsidRPr="00060651" w:rsidRDefault="00BB0C15" w:rsidP="003B3173">
      <w:pPr>
        <w:numPr>
          <w:ilvl w:val="0"/>
          <w:numId w:val="11"/>
        </w:numPr>
        <w:contextualSpacing/>
        <w:rPr>
          <w:rFonts w:ascii="Century Gothic" w:hAnsi="Century Gothic"/>
          <w:i/>
          <w:iCs/>
          <w:sz w:val="24"/>
          <w:szCs w:val="24"/>
        </w:rPr>
      </w:pPr>
      <w:r w:rsidRPr="00350D43">
        <w:rPr>
          <w:rFonts w:ascii="Century Gothic" w:hAnsi="Century Gothic"/>
          <w:b/>
          <w:bCs/>
          <w:i/>
          <w:iCs/>
          <w:sz w:val="24"/>
          <w:szCs w:val="24"/>
        </w:rPr>
        <w:t xml:space="preserve">ENGAGE </w:t>
      </w:r>
      <w:r w:rsidRPr="00060651">
        <w:rPr>
          <w:rFonts w:ascii="Century Gothic" w:hAnsi="Century Gothic"/>
          <w:i/>
          <w:iCs/>
          <w:sz w:val="24"/>
          <w:szCs w:val="24"/>
        </w:rPr>
        <w:t xml:space="preserve">(How will you set a purpose for the </w:t>
      </w:r>
      <w:r w:rsidR="00B41C74">
        <w:rPr>
          <w:rFonts w:ascii="Century Gothic" w:hAnsi="Century Gothic"/>
          <w:i/>
          <w:iCs/>
          <w:sz w:val="24"/>
          <w:szCs w:val="24"/>
        </w:rPr>
        <w:t>learning opportunity</w:t>
      </w:r>
      <w:r w:rsidRPr="00060651">
        <w:rPr>
          <w:rFonts w:ascii="Century Gothic" w:hAnsi="Century Gothic"/>
          <w:i/>
          <w:iCs/>
          <w:sz w:val="24"/>
          <w:szCs w:val="24"/>
        </w:rPr>
        <w:t>, focus children's thinking on the learning outcomes, connect and engage children’s interests and prior learning or build interest</w:t>
      </w:r>
      <w:r w:rsidR="005A6EF6">
        <w:rPr>
          <w:rFonts w:ascii="Century Gothic" w:hAnsi="Century Gothic"/>
          <w:i/>
          <w:iCs/>
          <w:sz w:val="24"/>
          <w:szCs w:val="24"/>
        </w:rPr>
        <w:t>.. what is your hook?!</w:t>
      </w:r>
      <w:r w:rsidRPr="00060651">
        <w:rPr>
          <w:rFonts w:ascii="Century Gothic" w:hAnsi="Century Gothic"/>
          <w:i/>
          <w:iCs/>
          <w:sz w:val="24"/>
          <w:szCs w:val="24"/>
        </w:rPr>
        <w:t>)</w:t>
      </w:r>
    </w:p>
    <w:tbl>
      <w:tblPr>
        <w:tblStyle w:val="TableGrid"/>
        <w:tblW w:w="0" w:type="auto"/>
        <w:tblLook w:val="04A0" w:firstRow="1" w:lastRow="0" w:firstColumn="1" w:lastColumn="0" w:noHBand="0" w:noVBand="1"/>
      </w:tblPr>
      <w:tblGrid>
        <w:gridCol w:w="10790"/>
      </w:tblGrid>
      <w:tr w:rsidR="00DC424A" w14:paraId="55B8087A" w14:textId="77777777" w:rsidTr="00DC424A">
        <w:tc>
          <w:tcPr>
            <w:tcW w:w="10790" w:type="dxa"/>
          </w:tcPr>
          <w:p w14:paraId="3A52BBDB" w14:textId="66829414" w:rsidR="00DC424A" w:rsidRDefault="00BA3240" w:rsidP="00B41C74">
            <w:pPr>
              <w:rPr>
                <w:rFonts w:ascii="Century Gothic" w:hAnsi="Century Gothic"/>
                <w:iCs/>
                <w:sz w:val="24"/>
                <w:szCs w:val="24"/>
              </w:rPr>
            </w:pPr>
            <w:bookmarkStart w:id="0" w:name="_Hlk87887426"/>
            <w:r>
              <w:rPr>
                <w:rFonts w:ascii="Century Gothic" w:hAnsi="Century Gothic"/>
                <w:iCs/>
                <w:sz w:val="24"/>
                <w:szCs w:val="24"/>
              </w:rPr>
              <w:t xml:space="preserve">Who </w:t>
            </w:r>
            <w:r w:rsidR="001D5944">
              <w:rPr>
                <w:rFonts w:ascii="Century Gothic" w:hAnsi="Century Gothic"/>
                <w:iCs/>
                <w:sz w:val="24"/>
                <w:szCs w:val="24"/>
              </w:rPr>
              <w:t>can describe</w:t>
            </w:r>
            <w:r>
              <w:rPr>
                <w:rFonts w:ascii="Century Gothic" w:hAnsi="Century Gothic"/>
                <w:iCs/>
                <w:sz w:val="24"/>
                <w:szCs w:val="24"/>
              </w:rPr>
              <w:t xml:space="preserve"> what</w:t>
            </w:r>
            <w:r w:rsidR="001D5944">
              <w:rPr>
                <w:rFonts w:ascii="Century Gothic" w:hAnsi="Century Gothic"/>
                <w:iCs/>
                <w:sz w:val="24"/>
                <w:szCs w:val="24"/>
              </w:rPr>
              <w:t xml:space="preserve"> “senses” are? </w:t>
            </w:r>
          </w:p>
          <w:p w14:paraId="3A77BF0D" w14:textId="1EE922E7" w:rsidR="001D5944" w:rsidRDefault="001D5944" w:rsidP="00B41C74">
            <w:pPr>
              <w:rPr>
                <w:rFonts w:ascii="Century Gothic" w:hAnsi="Century Gothic"/>
                <w:iCs/>
                <w:sz w:val="24"/>
                <w:szCs w:val="24"/>
              </w:rPr>
            </w:pPr>
          </w:p>
          <w:p w14:paraId="14881615" w14:textId="43C3D90E" w:rsidR="001D5944" w:rsidRDefault="001D5944" w:rsidP="00B41C74">
            <w:pPr>
              <w:rPr>
                <w:rFonts w:ascii="Century Gothic" w:hAnsi="Century Gothic"/>
                <w:iCs/>
                <w:sz w:val="24"/>
                <w:szCs w:val="24"/>
              </w:rPr>
            </w:pPr>
            <w:r>
              <w:rPr>
                <w:rFonts w:ascii="Century Gothic" w:hAnsi="Century Gothic"/>
                <w:iCs/>
                <w:sz w:val="24"/>
                <w:szCs w:val="24"/>
              </w:rPr>
              <w:t xml:space="preserve">Senses are the way our body perceives an external stimulus; this can be with sight, smell, hearing, taste, and/or touch. Today, we are going to use our sense of touch and sight. </w:t>
            </w:r>
          </w:p>
          <w:p w14:paraId="57B3213B" w14:textId="77777777" w:rsidR="001D5944" w:rsidRDefault="001D5944" w:rsidP="00B41C74">
            <w:pPr>
              <w:rPr>
                <w:rFonts w:ascii="Century Gothic" w:hAnsi="Century Gothic"/>
                <w:iCs/>
                <w:sz w:val="24"/>
                <w:szCs w:val="24"/>
              </w:rPr>
            </w:pPr>
          </w:p>
          <w:p w14:paraId="45178DC0" w14:textId="467404B0" w:rsidR="001D5944" w:rsidRDefault="001D5944" w:rsidP="00B41C74">
            <w:pPr>
              <w:rPr>
                <w:rFonts w:ascii="Century Gothic" w:hAnsi="Century Gothic"/>
                <w:iCs/>
                <w:sz w:val="24"/>
                <w:szCs w:val="24"/>
              </w:rPr>
            </w:pPr>
            <w:r>
              <w:rPr>
                <w:rFonts w:ascii="Century Gothic" w:hAnsi="Century Gothic"/>
                <w:iCs/>
                <w:sz w:val="24"/>
                <w:szCs w:val="24"/>
              </w:rPr>
              <w:t xml:space="preserve">With our touch, we are going to describe different textures. Texture is the feel, appearance, or consistency of a surface or substance. </w:t>
            </w:r>
          </w:p>
          <w:p w14:paraId="1C278C27" w14:textId="481B3F5F" w:rsidR="000F1B85" w:rsidRDefault="000F1B85" w:rsidP="00B41C74">
            <w:pPr>
              <w:rPr>
                <w:rFonts w:ascii="Century Gothic" w:hAnsi="Century Gothic"/>
                <w:iCs/>
                <w:sz w:val="24"/>
                <w:szCs w:val="24"/>
              </w:rPr>
            </w:pPr>
          </w:p>
          <w:p w14:paraId="585AF4DB" w14:textId="6588523B" w:rsidR="000F1B85" w:rsidRDefault="000F1B85" w:rsidP="00B41C74">
            <w:pPr>
              <w:rPr>
                <w:rFonts w:ascii="Century Gothic" w:hAnsi="Century Gothic"/>
                <w:iCs/>
                <w:sz w:val="24"/>
                <w:szCs w:val="24"/>
              </w:rPr>
            </w:pPr>
            <w:bookmarkStart w:id="1" w:name="_Hlk87887964"/>
            <w:r>
              <w:rPr>
                <w:rFonts w:ascii="Century Gothic" w:hAnsi="Century Gothic"/>
                <w:iCs/>
                <w:sz w:val="24"/>
                <w:szCs w:val="24"/>
              </w:rPr>
              <w:t xml:space="preserve">Some texture examples </w:t>
            </w:r>
            <w:r w:rsidR="00D56946">
              <w:rPr>
                <w:rFonts w:ascii="Century Gothic" w:hAnsi="Century Gothic"/>
                <w:iCs/>
                <w:sz w:val="24"/>
                <w:szCs w:val="24"/>
              </w:rPr>
              <w:t>include</w:t>
            </w:r>
            <w:r>
              <w:rPr>
                <w:rFonts w:ascii="Century Gothic" w:hAnsi="Century Gothic"/>
                <w:iCs/>
                <w:sz w:val="24"/>
                <w:szCs w:val="24"/>
              </w:rPr>
              <w:t xml:space="preserve"> rough, soft, sandy, bumpy, slick, prickly, pointy, rocky, wet, hairy, furry, fluffy, woven, scaly, flakey, scratchy, spongey, or slimy. </w:t>
            </w:r>
          </w:p>
          <w:bookmarkEnd w:id="1"/>
          <w:p w14:paraId="5753730C" w14:textId="37718447" w:rsidR="001D5944" w:rsidRDefault="001D5944" w:rsidP="00B41C74">
            <w:pPr>
              <w:rPr>
                <w:rFonts w:ascii="Century Gothic" w:hAnsi="Century Gothic"/>
                <w:iCs/>
                <w:sz w:val="24"/>
                <w:szCs w:val="24"/>
              </w:rPr>
            </w:pPr>
          </w:p>
          <w:p w14:paraId="18EC675F" w14:textId="39562A4E" w:rsidR="001D5944" w:rsidRDefault="001D5944" w:rsidP="00B41C74">
            <w:pPr>
              <w:rPr>
                <w:rFonts w:ascii="Century Gothic" w:hAnsi="Century Gothic"/>
                <w:iCs/>
                <w:sz w:val="24"/>
                <w:szCs w:val="24"/>
              </w:rPr>
            </w:pPr>
            <w:r>
              <w:rPr>
                <w:rFonts w:ascii="Century Gothic" w:hAnsi="Century Gothic"/>
                <w:iCs/>
                <w:sz w:val="24"/>
                <w:szCs w:val="24"/>
              </w:rPr>
              <w:t xml:space="preserve">Using our sense of sight, we will describe exactly what we are looking at. For example, the color, shape, and size of an item. </w:t>
            </w:r>
          </w:p>
          <w:p w14:paraId="39A1C429" w14:textId="557815F4" w:rsidR="00CF6294" w:rsidRDefault="00CF6294" w:rsidP="00B41C74">
            <w:pPr>
              <w:rPr>
                <w:rFonts w:ascii="Century Gothic" w:hAnsi="Century Gothic"/>
                <w:iCs/>
                <w:sz w:val="24"/>
                <w:szCs w:val="24"/>
              </w:rPr>
            </w:pPr>
          </w:p>
          <w:p w14:paraId="7AEF0FAC" w14:textId="3FD9B61F" w:rsidR="00CF6294" w:rsidRDefault="00CF6294" w:rsidP="00B41C74">
            <w:pPr>
              <w:rPr>
                <w:rFonts w:ascii="Century Gothic" w:hAnsi="Century Gothic"/>
                <w:iCs/>
                <w:sz w:val="24"/>
                <w:szCs w:val="24"/>
              </w:rPr>
            </w:pPr>
            <w:bookmarkStart w:id="2" w:name="_Hlk87888491"/>
            <w:r>
              <w:rPr>
                <w:rFonts w:ascii="Century Gothic" w:hAnsi="Century Gothic"/>
                <w:iCs/>
                <w:sz w:val="24"/>
                <w:szCs w:val="24"/>
              </w:rPr>
              <w:t xml:space="preserve">How can our senses help us? </w:t>
            </w:r>
          </w:p>
          <w:p w14:paraId="1E2C8C9E" w14:textId="23FCF1BF" w:rsidR="00CF6294" w:rsidRDefault="00CF6294" w:rsidP="00B41C74">
            <w:pPr>
              <w:rPr>
                <w:rFonts w:ascii="Century Gothic" w:hAnsi="Century Gothic"/>
                <w:iCs/>
                <w:sz w:val="24"/>
                <w:szCs w:val="24"/>
              </w:rPr>
            </w:pPr>
          </w:p>
          <w:p w14:paraId="39D2FEA9" w14:textId="08207E21" w:rsidR="00CF6294" w:rsidRDefault="00217AF6" w:rsidP="00B41C74">
            <w:pPr>
              <w:rPr>
                <w:rFonts w:ascii="Century Gothic" w:hAnsi="Century Gothic"/>
                <w:iCs/>
                <w:sz w:val="24"/>
                <w:szCs w:val="24"/>
              </w:rPr>
            </w:pPr>
            <w:r>
              <w:rPr>
                <w:rFonts w:ascii="Century Gothic" w:hAnsi="Century Gothic"/>
                <w:iCs/>
                <w:sz w:val="24"/>
                <w:szCs w:val="24"/>
              </w:rPr>
              <w:t>O</w:t>
            </w:r>
            <w:r w:rsidR="00CF6294">
              <w:rPr>
                <w:rFonts w:ascii="Century Gothic" w:hAnsi="Century Gothic"/>
                <w:iCs/>
                <w:sz w:val="24"/>
                <w:szCs w:val="24"/>
              </w:rPr>
              <w:t xml:space="preserve">ur sense of touch can let us know if something is too hot. This helps to protect our bodies from getting burned. Our sense of sight helps us to make our way through the world, without it (as in the case of blind people), we need tools to help us get around. Our sense of smell can help us detect hazards. For example, we might smell smoke before we see it. Our sense of hearing is a great learning tool, helping us communicate and hear alarms. Finally, our sense of taste also helps us to stay alive. Taste helps our body identify if something is good for us or might harm us. </w:t>
            </w:r>
          </w:p>
          <w:bookmarkEnd w:id="0"/>
          <w:bookmarkEnd w:id="2"/>
          <w:p w14:paraId="3A93DDFD" w14:textId="102A1ACC" w:rsidR="00DC424A" w:rsidRDefault="00DC424A" w:rsidP="00B41C74">
            <w:pPr>
              <w:rPr>
                <w:rFonts w:ascii="Century Gothic" w:hAnsi="Century Gothic"/>
                <w:iCs/>
                <w:sz w:val="24"/>
                <w:szCs w:val="24"/>
              </w:rPr>
            </w:pPr>
          </w:p>
        </w:tc>
      </w:tr>
    </w:tbl>
    <w:p w14:paraId="77B5E08F" w14:textId="77777777" w:rsidR="00BB0C15" w:rsidRPr="00350D43" w:rsidRDefault="00BB0C15" w:rsidP="00B41C74">
      <w:pPr>
        <w:rPr>
          <w:rFonts w:ascii="Century Gothic" w:hAnsi="Century Gothic"/>
          <w:iCs/>
          <w:sz w:val="24"/>
          <w:szCs w:val="24"/>
        </w:rPr>
      </w:pPr>
    </w:p>
    <w:p w14:paraId="7E60FDDD" w14:textId="25172728" w:rsidR="00CA421F" w:rsidRPr="00B41C74" w:rsidRDefault="00BB0C15" w:rsidP="003B3173">
      <w:pPr>
        <w:numPr>
          <w:ilvl w:val="0"/>
          <w:numId w:val="11"/>
        </w:numPr>
        <w:contextualSpacing/>
        <w:rPr>
          <w:rFonts w:ascii="Century Gothic" w:hAnsi="Century Gothic"/>
          <w:b/>
          <w:bCs/>
          <w:i/>
          <w:iCs/>
          <w:sz w:val="24"/>
          <w:szCs w:val="24"/>
        </w:rPr>
      </w:pPr>
      <w:r w:rsidRPr="00350D43">
        <w:rPr>
          <w:rFonts w:ascii="Century Gothic" w:hAnsi="Century Gothic"/>
          <w:b/>
          <w:bCs/>
          <w:i/>
          <w:iCs/>
          <w:sz w:val="24"/>
          <w:szCs w:val="24"/>
        </w:rPr>
        <w:t xml:space="preserve">EXPLORE </w:t>
      </w:r>
      <w:r w:rsidRPr="00060651">
        <w:rPr>
          <w:rFonts w:ascii="Century Gothic" w:hAnsi="Century Gothic"/>
          <w:i/>
          <w:iCs/>
          <w:sz w:val="24"/>
          <w:szCs w:val="24"/>
        </w:rPr>
        <w:t>(</w:t>
      </w:r>
      <w:r w:rsidR="00B41C74">
        <w:rPr>
          <w:rFonts w:ascii="Century Gothic" w:hAnsi="Century Gothic"/>
          <w:i/>
          <w:iCs/>
          <w:sz w:val="24"/>
          <w:szCs w:val="24"/>
        </w:rPr>
        <w:t>D</w:t>
      </w:r>
      <w:r w:rsidRPr="00060651">
        <w:rPr>
          <w:rFonts w:ascii="Century Gothic" w:hAnsi="Century Gothic"/>
          <w:i/>
          <w:iCs/>
          <w:sz w:val="24"/>
          <w:szCs w:val="24"/>
        </w:rPr>
        <w:t xml:space="preserve">escribe how you </w:t>
      </w:r>
      <w:r w:rsidR="00B41C74">
        <w:rPr>
          <w:rFonts w:ascii="Century Gothic" w:hAnsi="Century Gothic"/>
          <w:i/>
          <w:iCs/>
          <w:sz w:val="24"/>
          <w:szCs w:val="24"/>
        </w:rPr>
        <w:t>can</w:t>
      </w:r>
      <w:r w:rsidRPr="00060651">
        <w:rPr>
          <w:rFonts w:ascii="Century Gothic" w:hAnsi="Century Gothic"/>
          <w:i/>
          <w:iCs/>
          <w:sz w:val="24"/>
          <w:szCs w:val="24"/>
        </w:rPr>
        <w:t xml:space="preserve"> actively </w:t>
      </w:r>
      <w:r w:rsidR="00B41C74">
        <w:rPr>
          <w:rFonts w:ascii="Century Gothic" w:hAnsi="Century Gothic"/>
          <w:i/>
          <w:iCs/>
          <w:sz w:val="24"/>
          <w:szCs w:val="24"/>
        </w:rPr>
        <w:t xml:space="preserve">encourage </w:t>
      </w:r>
      <w:r w:rsidRPr="00060651">
        <w:rPr>
          <w:rFonts w:ascii="Century Gothic" w:hAnsi="Century Gothic"/>
          <w:i/>
          <w:iCs/>
          <w:sz w:val="24"/>
          <w:szCs w:val="24"/>
        </w:rPr>
        <w:t>children in building their own understandings of learning outcomes)</w:t>
      </w:r>
    </w:p>
    <w:tbl>
      <w:tblPr>
        <w:tblStyle w:val="TableGrid"/>
        <w:tblW w:w="0" w:type="auto"/>
        <w:tblLook w:val="04A0" w:firstRow="1" w:lastRow="0" w:firstColumn="1" w:lastColumn="0" w:noHBand="0" w:noVBand="1"/>
      </w:tblPr>
      <w:tblGrid>
        <w:gridCol w:w="10790"/>
      </w:tblGrid>
      <w:tr w:rsidR="00DC424A" w14:paraId="2DD7DD17" w14:textId="77777777" w:rsidTr="00DC424A">
        <w:tc>
          <w:tcPr>
            <w:tcW w:w="10790" w:type="dxa"/>
          </w:tcPr>
          <w:p w14:paraId="177AF88B" w14:textId="3A8DF257" w:rsidR="00DC424A" w:rsidRDefault="00345AE6" w:rsidP="00BB0C15">
            <w:pPr>
              <w:rPr>
                <w:rFonts w:ascii="Century Gothic" w:hAnsi="Century Gothic"/>
                <w:sz w:val="24"/>
                <w:szCs w:val="24"/>
              </w:rPr>
            </w:pPr>
            <w:r>
              <w:rPr>
                <w:rFonts w:ascii="Century Gothic" w:hAnsi="Century Gothic"/>
                <w:sz w:val="24"/>
                <w:szCs w:val="24"/>
              </w:rPr>
              <w:t>After participating in this activity, children should become more aware of the physical properties and textures surrounding them. Ask children how they think something feels (a table surface for example), then have them touch it and ask them if their expectation was met.</w:t>
            </w:r>
            <w:r w:rsidR="00C37C76">
              <w:rPr>
                <w:rFonts w:ascii="Century Gothic" w:hAnsi="Century Gothic"/>
                <w:sz w:val="24"/>
                <w:szCs w:val="24"/>
              </w:rPr>
              <w:t xml:space="preserve"> Explaining that an “expectation” is what you think something should be like, what you are expecting.</w:t>
            </w:r>
            <w:r>
              <w:rPr>
                <w:rFonts w:ascii="Century Gothic" w:hAnsi="Century Gothic"/>
                <w:sz w:val="24"/>
                <w:szCs w:val="24"/>
              </w:rPr>
              <w:t xml:space="preserve"> Allowing children to touch tangible items will ensure that they stay engaged. </w:t>
            </w:r>
          </w:p>
          <w:p w14:paraId="632A81E5" w14:textId="70C61152" w:rsidR="00345AE6" w:rsidRDefault="00345AE6" w:rsidP="00BB0C15">
            <w:pPr>
              <w:rPr>
                <w:rFonts w:ascii="Century Gothic" w:hAnsi="Century Gothic"/>
                <w:sz w:val="24"/>
                <w:szCs w:val="24"/>
              </w:rPr>
            </w:pPr>
          </w:p>
          <w:p w14:paraId="79935C8A" w14:textId="648E6920" w:rsidR="00345AE6" w:rsidRDefault="00345AE6" w:rsidP="00BB0C15">
            <w:pPr>
              <w:rPr>
                <w:rFonts w:ascii="Century Gothic" w:hAnsi="Century Gothic"/>
                <w:sz w:val="24"/>
                <w:szCs w:val="24"/>
              </w:rPr>
            </w:pPr>
            <w:r>
              <w:rPr>
                <w:rFonts w:ascii="Century Gothic" w:hAnsi="Century Gothic"/>
                <w:sz w:val="24"/>
                <w:szCs w:val="24"/>
              </w:rPr>
              <w:t>One fun way to explore this concept in a more abstract way would be to ask children what they think something they cannot touch might feel like (a building in another country, food they have never eaten, or possibly aquatic or exotic animals for example), you could compare the feelings with something that is closer or look up what something feels like online. For example, ask a child what they think a sea turtle shell feels like – allow them to compare the feeling to something they may be familiar with (such as other shells or rocks).</w:t>
            </w:r>
          </w:p>
          <w:p w14:paraId="572EC6CD" w14:textId="571469C9" w:rsidR="00345AE6" w:rsidRDefault="00345AE6" w:rsidP="00BB0C15">
            <w:pPr>
              <w:rPr>
                <w:rFonts w:ascii="Century Gothic" w:hAnsi="Century Gothic"/>
                <w:sz w:val="24"/>
                <w:szCs w:val="24"/>
              </w:rPr>
            </w:pPr>
          </w:p>
          <w:p w14:paraId="26E8036B" w14:textId="7296D8AE" w:rsidR="00DC424A" w:rsidRDefault="00345AE6" w:rsidP="00BB0C15">
            <w:pPr>
              <w:rPr>
                <w:rFonts w:ascii="Century Gothic" w:hAnsi="Century Gothic"/>
                <w:sz w:val="24"/>
                <w:szCs w:val="24"/>
              </w:rPr>
            </w:pPr>
            <w:r>
              <w:rPr>
                <w:rFonts w:ascii="Century Gothic" w:hAnsi="Century Gothic"/>
                <w:sz w:val="24"/>
                <w:szCs w:val="24"/>
              </w:rPr>
              <w:t xml:space="preserve">As you hear children comparing and describing textures, provide them with expansive and expressive vocabulary. </w:t>
            </w:r>
          </w:p>
        </w:tc>
      </w:tr>
    </w:tbl>
    <w:p w14:paraId="086D1A99" w14:textId="77777777" w:rsidR="00BB0C15" w:rsidRPr="00350D43" w:rsidRDefault="00BB0C15" w:rsidP="00BB0C15">
      <w:pPr>
        <w:rPr>
          <w:rFonts w:ascii="Century Gothic" w:hAnsi="Century Gothic"/>
          <w:sz w:val="24"/>
          <w:szCs w:val="24"/>
        </w:rPr>
      </w:pPr>
    </w:p>
    <w:p w14:paraId="56BCC902" w14:textId="3A332A4C" w:rsidR="00CA421F" w:rsidRDefault="00BB0C15" w:rsidP="003B3173">
      <w:pPr>
        <w:numPr>
          <w:ilvl w:val="0"/>
          <w:numId w:val="11"/>
        </w:numPr>
        <w:contextualSpacing/>
        <w:rPr>
          <w:rFonts w:ascii="Century Gothic" w:hAnsi="Century Gothic"/>
          <w:b/>
          <w:bCs/>
          <w:i/>
          <w:iCs/>
          <w:sz w:val="24"/>
          <w:szCs w:val="24"/>
        </w:rPr>
      </w:pPr>
      <w:r w:rsidRPr="00350D43">
        <w:rPr>
          <w:rFonts w:ascii="Century Gothic" w:hAnsi="Century Gothic"/>
          <w:b/>
          <w:bCs/>
          <w:i/>
          <w:iCs/>
          <w:sz w:val="24"/>
          <w:szCs w:val="24"/>
        </w:rPr>
        <w:t xml:space="preserve">MAKE SENSE </w:t>
      </w:r>
      <w:r w:rsidRPr="00060651">
        <w:rPr>
          <w:rFonts w:ascii="Century Gothic" w:hAnsi="Century Gothic"/>
          <w:i/>
          <w:iCs/>
          <w:sz w:val="24"/>
          <w:szCs w:val="24"/>
        </w:rPr>
        <w:t>(</w:t>
      </w:r>
      <w:r w:rsidR="00B41C74">
        <w:rPr>
          <w:rFonts w:ascii="Century Gothic" w:hAnsi="Century Gothic"/>
          <w:i/>
          <w:iCs/>
          <w:sz w:val="24"/>
          <w:szCs w:val="24"/>
        </w:rPr>
        <w:t>D</w:t>
      </w:r>
      <w:r w:rsidRPr="00060651">
        <w:rPr>
          <w:rFonts w:ascii="Century Gothic" w:hAnsi="Century Gothic"/>
          <w:i/>
          <w:iCs/>
          <w:sz w:val="24"/>
          <w:szCs w:val="24"/>
        </w:rPr>
        <w:t>escribe how you will support students in communicating what they have learned and support them in figuring out what it means through further practice)</w:t>
      </w:r>
    </w:p>
    <w:tbl>
      <w:tblPr>
        <w:tblStyle w:val="TableGrid"/>
        <w:tblW w:w="0" w:type="auto"/>
        <w:tblInd w:w="360" w:type="dxa"/>
        <w:tblLook w:val="04A0" w:firstRow="1" w:lastRow="0" w:firstColumn="1" w:lastColumn="0" w:noHBand="0" w:noVBand="1"/>
      </w:tblPr>
      <w:tblGrid>
        <w:gridCol w:w="10430"/>
      </w:tblGrid>
      <w:tr w:rsidR="00DC424A" w14:paraId="50CBF43C" w14:textId="77777777" w:rsidTr="00DC424A">
        <w:tc>
          <w:tcPr>
            <w:tcW w:w="10790" w:type="dxa"/>
          </w:tcPr>
          <w:p w14:paraId="4252CAB6" w14:textId="7A28BD9C" w:rsidR="00DC424A" w:rsidRDefault="00F31FF1" w:rsidP="00CA421F">
            <w:pPr>
              <w:contextualSpacing/>
              <w:rPr>
                <w:rFonts w:ascii="Century Gothic" w:hAnsi="Century Gothic"/>
                <w:sz w:val="24"/>
                <w:szCs w:val="24"/>
              </w:rPr>
            </w:pPr>
            <w:r>
              <w:rPr>
                <w:rFonts w:ascii="Century Gothic" w:hAnsi="Century Gothic"/>
                <w:sz w:val="24"/>
                <w:szCs w:val="24"/>
              </w:rPr>
              <w:t xml:space="preserve">Watch as children reach into the bag, allow them to explain what they are feeling before they pull out the item, and encourage them to use detail as they attempt to describe the item. For children who are using larger descriptive words, scaffold the activity by allowing them to sort the items (in whatever way they see fit). For children who seem to use the same descriptive words for many items, help them by expanding their vocabulary. For non-verbal or less talkative children, allow them the opportunity to feel items, examine them, and help them with descriptive language. </w:t>
            </w:r>
          </w:p>
          <w:p w14:paraId="07FEFD84" w14:textId="5C505D89" w:rsidR="00F31FF1" w:rsidRDefault="00F31FF1" w:rsidP="00CA421F">
            <w:pPr>
              <w:contextualSpacing/>
              <w:rPr>
                <w:rFonts w:ascii="Century Gothic" w:hAnsi="Century Gothic"/>
                <w:sz w:val="24"/>
                <w:szCs w:val="24"/>
              </w:rPr>
            </w:pPr>
          </w:p>
          <w:p w14:paraId="12212D89" w14:textId="7C906CE3" w:rsidR="00F31FF1" w:rsidRPr="00F31FF1" w:rsidRDefault="00F31FF1" w:rsidP="00CA421F">
            <w:pPr>
              <w:contextualSpacing/>
              <w:rPr>
                <w:rFonts w:ascii="Century Gothic" w:hAnsi="Century Gothic"/>
                <w:sz w:val="24"/>
                <w:szCs w:val="24"/>
              </w:rPr>
            </w:pPr>
            <w:r>
              <w:rPr>
                <w:rFonts w:ascii="Century Gothic" w:hAnsi="Century Gothic"/>
                <w:sz w:val="24"/>
                <w:szCs w:val="24"/>
              </w:rPr>
              <w:t xml:space="preserve">As children pull out items, ask them if they are familiar with the item that they are holding. Have them try to match the feeling of the item in their hand with an item that is not present. Allow them to match the colors, shapes, and any other aspect of the item with external items (for example, if a ball is red they might think of a red stoplight, apple, or toy car). </w:t>
            </w:r>
          </w:p>
          <w:p w14:paraId="30DE0754" w14:textId="3B659004" w:rsidR="00DC424A" w:rsidRDefault="00DC424A" w:rsidP="00CA421F">
            <w:pPr>
              <w:contextualSpacing/>
              <w:rPr>
                <w:rFonts w:ascii="Century Gothic" w:hAnsi="Century Gothic"/>
                <w:b/>
                <w:bCs/>
                <w:i/>
                <w:iCs/>
                <w:sz w:val="24"/>
                <w:szCs w:val="24"/>
              </w:rPr>
            </w:pPr>
          </w:p>
        </w:tc>
      </w:tr>
    </w:tbl>
    <w:p w14:paraId="29C687DF" w14:textId="77777777" w:rsidR="00CA421F" w:rsidRPr="00CA421F" w:rsidRDefault="00CA421F" w:rsidP="00CA421F">
      <w:pPr>
        <w:ind w:left="360"/>
        <w:contextualSpacing/>
        <w:rPr>
          <w:rFonts w:ascii="Century Gothic" w:hAnsi="Century Gothic"/>
          <w:b/>
          <w:bCs/>
          <w:i/>
          <w:iCs/>
          <w:sz w:val="24"/>
          <w:szCs w:val="24"/>
        </w:rPr>
      </w:pPr>
    </w:p>
    <w:p w14:paraId="367ACEED" w14:textId="4D757041" w:rsidR="00BB0C15" w:rsidRDefault="00BB0C15" w:rsidP="003B3173">
      <w:pPr>
        <w:numPr>
          <w:ilvl w:val="0"/>
          <w:numId w:val="11"/>
        </w:numPr>
        <w:contextualSpacing/>
        <w:rPr>
          <w:rFonts w:ascii="Century Gothic" w:hAnsi="Century Gothic"/>
          <w:b/>
          <w:bCs/>
          <w:i/>
          <w:iCs/>
          <w:sz w:val="24"/>
          <w:szCs w:val="24"/>
        </w:rPr>
      </w:pPr>
      <w:r w:rsidRPr="00350D43">
        <w:rPr>
          <w:rFonts w:ascii="Century Gothic" w:hAnsi="Century Gothic"/>
          <w:b/>
          <w:bCs/>
          <w:i/>
          <w:iCs/>
          <w:sz w:val="24"/>
          <w:szCs w:val="24"/>
        </w:rPr>
        <w:t>CLOSE</w:t>
      </w:r>
      <w:r w:rsidR="00B41C74">
        <w:rPr>
          <w:rFonts w:ascii="Century Gothic" w:hAnsi="Century Gothic"/>
          <w:b/>
          <w:bCs/>
          <w:i/>
          <w:iCs/>
          <w:sz w:val="24"/>
          <w:szCs w:val="24"/>
        </w:rPr>
        <w:t xml:space="preserve"> </w:t>
      </w:r>
      <w:r w:rsidR="00B41C74">
        <w:rPr>
          <w:rFonts w:ascii="Century Gothic" w:hAnsi="Century Gothic"/>
          <w:i/>
          <w:iCs/>
          <w:sz w:val="24"/>
          <w:szCs w:val="24"/>
        </w:rPr>
        <w:t>(D</w:t>
      </w:r>
      <w:r w:rsidRPr="00060651">
        <w:rPr>
          <w:rFonts w:ascii="Century Gothic" w:hAnsi="Century Gothic"/>
          <w:i/>
          <w:iCs/>
          <w:sz w:val="24"/>
          <w:szCs w:val="24"/>
        </w:rPr>
        <w:t xml:space="preserve">escribe how you </w:t>
      </w:r>
      <w:r w:rsidR="00B41C74">
        <w:rPr>
          <w:rFonts w:ascii="Century Gothic" w:hAnsi="Century Gothic"/>
          <w:i/>
          <w:iCs/>
          <w:sz w:val="24"/>
          <w:szCs w:val="24"/>
        </w:rPr>
        <w:t>can</w:t>
      </w:r>
      <w:r w:rsidRPr="00060651">
        <w:rPr>
          <w:rFonts w:ascii="Century Gothic" w:hAnsi="Century Gothic"/>
          <w:i/>
          <w:iCs/>
          <w:sz w:val="24"/>
          <w:szCs w:val="24"/>
        </w:rPr>
        <w:t xml:space="preserve"> bring closure, determine learning attained and provide synthesis)</w:t>
      </w:r>
    </w:p>
    <w:tbl>
      <w:tblPr>
        <w:tblStyle w:val="TableGrid"/>
        <w:tblW w:w="0" w:type="auto"/>
        <w:tblInd w:w="360" w:type="dxa"/>
        <w:tblLook w:val="04A0" w:firstRow="1" w:lastRow="0" w:firstColumn="1" w:lastColumn="0" w:noHBand="0" w:noVBand="1"/>
      </w:tblPr>
      <w:tblGrid>
        <w:gridCol w:w="10430"/>
      </w:tblGrid>
      <w:tr w:rsidR="00DC424A" w14:paraId="0BB1A824" w14:textId="77777777" w:rsidTr="00DC424A">
        <w:tc>
          <w:tcPr>
            <w:tcW w:w="10790" w:type="dxa"/>
          </w:tcPr>
          <w:p w14:paraId="52EBB52D" w14:textId="105F2786" w:rsidR="00DC424A" w:rsidRDefault="00E86BD6" w:rsidP="00B522EE">
            <w:pPr>
              <w:tabs>
                <w:tab w:val="left" w:pos="1440"/>
              </w:tabs>
              <w:contextualSpacing/>
              <w:rPr>
                <w:rFonts w:ascii="Century Gothic" w:hAnsi="Century Gothic"/>
                <w:sz w:val="24"/>
                <w:szCs w:val="24"/>
              </w:rPr>
            </w:pPr>
            <w:r>
              <w:rPr>
                <w:rFonts w:ascii="Century Gothic" w:hAnsi="Century Gothic"/>
                <w:sz w:val="24"/>
                <w:szCs w:val="24"/>
              </w:rPr>
              <w:t xml:space="preserve">To wrap up the lesson, talk about different textures, colors, and shapes. Discuss the types of textures that are being worn by the children (denim, leggings, and cotton), talk about how they feel, how they move, and the various colors. See if the children come up with ideas about textures that were not yet discussed. </w:t>
            </w:r>
          </w:p>
          <w:p w14:paraId="2D7BFA93" w14:textId="0848AA67" w:rsidR="00E86BD6" w:rsidRDefault="00E86BD6" w:rsidP="00B522EE">
            <w:pPr>
              <w:tabs>
                <w:tab w:val="left" w:pos="1440"/>
              </w:tabs>
              <w:contextualSpacing/>
              <w:rPr>
                <w:rFonts w:ascii="Century Gothic" w:hAnsi="Century Gothic"/>
                <w:sz w:val="24"/>
                <w:szCs w:val="24"/>
              </w:rPr>
            </w:pPr>
          </w:p>
          <w:p w14:paraId="70498DFF" w14:textId="77777777" w:rsidR="00DC424A" w:rsidRDefault="00E86BD6" w:rsidP="005055D0">
            <w:pPr>
              <w:tabs>
                <w:tab w:val="left" w:pos="1440"/>
              </w:tabs>
              <w:contextualSpacing/>
              <w:rPr>
                <w:rFonts w:ascii="Century Gothic" w:hAnsi="Century Gothic"/>
                <w:sz w:val="24"/>
                <w:szCs w:val="24"/>
              </w:rPr>
            </w:pPr>
            <w:r>
              <w:rPr>
                <w:rFonts w:ascii="Century Gothic" w:hAnsi="Century Gothic"/>
                <w:sz w:val="24"/>
                <w:szCs w:val="24"/>
              </w:rPr>
              <w:t>Ask the children if they have ever felt a texture that they think is unique.</w:t>
            </w:r>
            <w:r w:rsidR="006F48DB">
              <w:rPr>
                <w:rFonts w:ascii="Century Gothic" w:hAnsi="Century Gothic"/>
                <w:sz w:val="24"/>
                <w:szCs w:val="24"/>
              </w:rPr>
              <w:t xml:space="preserve"> Explaining that unique means one of a kind or unlike anything else.</w:t>
            </w:r>
            <w:r>
              <w:rPr>
                <w:rFonts w:ascii="Century Gothic" w:hAnsi="Century Gothic"/>
                <w:sz w:val="24"/>
                <w:szCs w:val="24"/>
              </w:rPr>
              <w:t xml:space="preserve"> Have them try and describe what was special about that texture. Was it soft or rough? Did it make them feel good or not so good? </w:t>
            </w:r>
          </w:p>
          <w:p w14:paraId="411757AE" w14:textId="77777777" w:rsidR="005055D0" w:rsidRDefault="005055D0" w:rsidP="005055D0">
            <w:pPr>
              <w:tabs>
                <w:tab w:val="left" w:pos="1440"/>
              </w:tabs>
              <w:contextualSpacing/>
              <w:rPr>
                <w:rFonts w:ascii="Century Gothic" w:hAnsi="Century Gothic"/>
                <w:b/>
                <w:bCs/>
                <w:i/>
                <w:iCs/>
                <w:sz w:val="24"/>
                <w:szCs w:val="24"/>
              </w:rPr>
            </w:pPr>
          </w:p>
          <w:p w14:paraId="542E34EF" w14:textId="7405D42B" w:rsidR="005055D0" w:rsidRPr="005055D0" w:rsidRDefault="005055D0" w:rsidP="005055D0">
            <w:pPr>
              <w:tabs>
                <w:tab w:val="left" w:pos="1440"/>
              </w:tabs>
              <w:contextualSpacing/>
              <w:rPr>
                <w:rFonts w:ascii="Century Gothic" w:hAnsi="Century Gothic"/>
                <w:sz w:val="24"/>
                <w:szCs w:val="24"/>
              </w:rPr>
            </w:pPr>
            <w:r>
              <w:rPr>
                <w:rFonts w:ascii="Century Gothic" w:hAnsi="Century Gothic"/>
                <w:sz w:val="24"/>
                <w:szCs w:val="24"/>
              </w:rPr>
              <w:t xml:space="preserve">You will know that learning has occurred when the children are using descriptive words to describe the textures around them, when you notice that they are sorting items, and when they are comparing items or textures. </w:t>
            </w:r>
          </w:p>
        </w:tc>
      </w:tr>
    </w:tbl>
    <w:p w14:paraId="7ED307B3" w14:textId="77777777" w:rsidR="00CA421F" w:rsidRPr="00CA421F" w:rsidRDefault="00CA421F" w:rsidP="00CA421F">
      <w:pPr>
        <w:ind w:left="360"/>
        <w:contextualSpacing/>
        <w:rPr>
          <w:rFonts w:ascii="Century Gothic" w:hAnsi="Century Gothic"/>
          <w:b/>
          <w:bCs/>
          <w:i/>
          <w:iCs/>
          <w:sz w:val="24"/>
          <w:szCs w:val="24"/>
        </w:rPr>
      </w:pPr>
    </w:p>
    <w:p w14:paraId="4C546CE2" w14:textId="77777777" w:rsidR="00BB0C15" w:rsidRPr="00350D43" w:rsidRDefault="00BB0C15" w:rsidP="00BB0C15">
      <w:pPr>
        <w:rPr>
          <w:rFonts w:ascii="Century Gothic" w:hAnsi="Century Gothic"/>
          <w:iCs/>
          <w:sz w:val="24"/>
          <w:szCs w:val="24"/>
        </w:rPr>
      </w:pPr>
    </w:p>
    <w:p w14:paraId="5DE207CC" w14:textId="62097A28" w:rsidR="00BB0C15" w:rsidRPr="00060651" w:rsidRDefault="00BB0C15" w:rsidP="003B3173">
      <w:pPr>
        <w:numPr>
          <w:ilvl w:val="0"/>
          <w:numId w:val="11"/>
        </w:numPr>
        <w:contextualSpacing/>
        <w:rPr>
          <w:rFonts w:ascii="Century Gothic" w:hAnsi="Century Gothic"/>
          <w:i/>
          <w:iCs/>
          <w:sz w:val="24"/>
          <w:szCs w:val="24"/>
        </w:rPr>
      </w:pPr>
      <w:r w:rsidRPr="00350D43">
        <w:rPr>
          <w:rFonts w:ascii="Century Gothic" w:hAnsi="Century Gothic"/>
          <w:b/>
          <w:bCs/>
          <w:i/>
          <w:iCs/>
          <w:sz w:val="24"/>
          <w:szCs w:val="24"/>
        </w:rPr>
        <w:t xml:space="preserve">FOLLOW UP </w:t>
      </w:r>
      <w:r w:rsidRPr="00060651">
        <w:rPr>
          <w:rFonts w:ascii="Century Gothic" w:hAnsi="Century Gothic"/>
          <w:i/>
          <w:iCs/>
          <w:sz w:val="24"/>
          <w:szCs w:val="24"/>
        </w:rPr>
        <w:t>(</w:t>
      </w:r>
      <w:r w:rsidR="00B41C74">
        <w:rPr>
          <w:rFonts w:ascii="Century Gothic" w:hAnsi="Century Gothic"/>
          <w:i/>
          <w:iCs/>
          <w:sz w:val="24"/>
          <w:szCs w:val="24"/>
        </w:rPr>
        <w:t>D</w:t>
      </w:r>
      <w:r w:rsidRPr="00060651">
        <w:rPr>
          <w:rFonts w:ascii="Century Gothic" w:hAnsi="Century Gothic"/>
          <w:i/>
          <w:iCs/>
          <w:sz w:val="24"/>
          <w:szCs w:val="24"/>
        </w:rPr>
        <w:t>escribe how you can build on the lesson in the future to reinforce concepts taught, as well as how you can build from student interest by following their lead)</w:t>
      </w:r>
    </w:p>
    <w:tbl>
      <w:tblPr>
        <w:tblStyle w:val="TableGrid"/>
        <w:tblW w:w="0" w:type="auto"/>
        <w:tblInd w:w="360" w:type="dxa"/>
        <w:tblLook w:val="04A0" w:firstRow="1" w:lastRow="0" w:firstColumn="1" w:lastColumn="0" w:noHBand="0" w:noVBand="1"/>
      </w:tblPr>
      <w:tblGrid>
        <w:gridCol w:w="10430"/>
      </w:tblGrid>
      <w:tr w:rsidR="00DC424A" w14:paraId="5EDEBC93" w14:textId="77777777" w:rsidTr="00DC424A">
        <w:tc>
          <w:tcPr>
            <w:tcW w:w="10790" w:type="dxa"/>
          </w:tcPr>
          <w:p w14:paraId="2C8BF2BD" w14:textId="108F4DCD" w:rsidR="00160CDE" w:rsidRDefault="00160CDE" w:rsidP="00CA421F">
            <w:pPr>
              <w:contextualSpacing/>
              <w:rPr>
                <w:rFonts w:ascii="Century Gothic" w:hAnsi="Century Gothic"/>
                <w:sz w:val="24"/>
                <w:szCs w:val="24"/>
              </w:rPr>
            </w:pPr>
            <w:r>
              <w:rPr>
                <w:rFonts w:ascii="Century Gothic" w:hAnsi="Century Gothic"/>
                <w:sz w:val="24"/>
                <w:szCs w:val="24"/>
              </w:rPr>
              <w:t xml:space="preserve">One way to improve upon this lesson would be to include some items that they could break or cut. This could be balls of sand or baking soda that they could crush with their hands, various papers to try and tear, or soaps they could sample. Each of these items would have physical properties for them to describe. This added piece could be done after they pull the item out of the bag. </w:t>
            </w:r>
          </w:p>
          <w:p w14:paraId="64A872F5" w14:textId="2D4F17C4" w:rsidR="001515C6" w:rsidRDefault="001515C6" w:rsidP="00CA421F">
            <w:pPr>
              <w:contextualSpacing/>
              <w:rPr>
                <w:rFonts w:ascii="Century Gothic" w:hAnsi="Century Gothic"/>
                <w:sz w:val="24"/>
                <w:szCs w:val="24"/>
              </w:rPr>
            </w:pPr>
          </w:p>
          <w:p w14:paraId="048E36F3" w14:textId="52D260C1" w:rsidR="00DC424A" w:rsidRPr="001515C6" w:rsidRDefault="001515C6" w:rsidP="00CA421F">
            <w:pPr>
              <w:contextualSpacing/>
              <w:rPr>
                <w:rFonts w:ascii="Century Gothic" w:hAnsi="Century Gothic"/>
                <w:sz w:val="24"/>
                <w:szCs w:val="24"/>
              </w:rPr>
            </w:pPr>
            <w:r>
              <w:rPr>
                <w:rFonts w:ascii="Century Gothic" w:hAnsi="Century Gothic"/>
                <w:sz w:val="24"/>
                <w:szCs w:val="24"/>
              </w:rPr>
              <w:t xml:space="preserve">Another way to improve upon this lesson would be to </w:t>
            </w:r>
            <w:r w:rsidR="00175FE3">
              <w:rPr>
                <w:rFonts w:ascii="Century Gothic" w:hAnsi="Century Gothic"/>
                <w:sz w:val="24"/>
                <w:szCs w:val="24"/>
              </w:rPr>
              <w:t>include items that</w:t>
            </w:r>
            <w:r w:rsidR="005B72C0">
              <w:rPr>
                <w:rFonts w:ascii="Century Gothic" w:hAnsi="Century Gothic"/>
                <w:sz w:val="24"/>
                <w:szCs w:val="24"/>
              </w:rPr>
              <w:t xml:space="preserve"> have different temperatures</w:t>
            </w:r>
            <w:r w:rsidR="00175FE3">
              <w:rPr>
                <w:rFonts w:ascii="Century Gothic" w:hAnsi="Century Gothic"/>
                <w:sz w:val="24"/>
                <w:szCs w:val="24"/>
              </w:rPr>
              <w:t xml:space="preserve">; adding an ice pack or a warm rice bag for example. </w:t>
            </w:r>
          </w:p>
        </w:tc>
      </w:tr>
    </w:tbl>
    <w:p w14:paraId="7572C73D" w14:textId="77777777" w:rsidR="00CA421F" w:rsidRPr="00350D43" w:rsidRDefault="00CA421F" w:rsidP="001515C6">
      <w:pPr>
        <w:contextualSpacing/>
        <w:rPr>
          <w:rFonts w:ascii="Century Gothic" w:hAnsi="Century Gothic"/>
          <w:b/>
          <w:bCs/>
          <w:i/>
          <w:iCs/>
          <w:sz w:val="24"/>
          <w:szCs w:val="24"/>
        </w:rPr>
      </w:pPr>
    </w:p>
    <w:p w14:paraId="1A115E3D" w14:textId="77777777" w:rsidR="00BB0C15" w:rsidRPr="00350D43" w:rsidRDefault="00BB0C15" w:rsidP="00BB0C15">
      <w:pPr>
        <w:rPr>
          <w:rFonts w:ascii="Century Gothic" w:hAnsi="Century Gothic"/>
          <w:sz w:val="24"/>
          <w:szCs w:val="24"/>
        </w:rPr>
      </w:pPr>
    </w:p>
    <w:p w14:paraId="27590954" w14:textId="269CD019" w:rsidR="00BB0C15" w:rsidRDefault="00BB0C15" w:rsidP="00BB0C15">
      <w:pPr>
        <w:rPr>
          <w:rFonts w:ascii="Century Gothic" w:hAnsi="Century Gothic"/>
          <w:b/>
          <w:bCs/>
          <w:i/>
          <w:iCs/>
          <w:sz w:val="24"/>
          <w:szCs w:val="24"/>
        </w:rPr>
      </w:pPr>
      <w:r w:rsidRPr="00350D43">
        <w:rPr>
          <w:rFonts w:ascii="Century Gothic" w:hAnsi="Century Gothic"/>
          <w:b/>
          <w:bCs/>
          <w:i/>
          <w:iCs/>
          <w:sz w:val="24"/>
          <w:szCs w:val="24"/>
        </w:rPr>
        <w:lastRenderedPageBreak/>
        <w:t>List a minimum of 3 new vocabulary words that children will develop as part of this learning plan:</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10790"/>
      </w:tblGrid>
      <w:tr w:rsidR="00CA421F" w14:paraId="0A3C8956" w14:textId="77777777" w:rsidTr="00A32F6E">
        <w:tc>
          <w:tcPr>
            <w:tcW w:w="10790" w:type="dxa"/>
          </w:tcPr>
          <w:p w14:paraId="2D6802B4" w14:textId="3BF3050A" w:rsidR="00CA421F" w:rsidRPr="001D5944" w:rsidRDefault="001D5944" w:rsidP="001D5944">
            <w:pPr>
              <w:pStyle w:val="ListParagraph"/>
              <w:numPr>
                <w:ilvl w:val="0"/>
                <w:numId w:val="7"/>
              </w:numPr>
              <w:rPr>
                <w:rFonts w:ascii="Century Gothic" w:hAnsi="Century Gothic"/>
                <w:sz w:val="24"/>
                <w:szCs w:val="24"/>
              </w:rPr>
            </w:pPr>
            <w:r w:rsidRPr="001D5944">
              <w:rPr>
                <w:rFonts w:ascii="Century Gothic" w:hAnsi="Century Gothic"/>
                <w:sz w:val="24"/>
                <w:szCs w:val="24"/>
              </w:rPr>
              <w:t xml:space="preserve">Senses – the way our body perceives an external stimulus; this can be with sight, smell, hearing, taste, and/or touch. </w:t>
            </w:r>
          </w:p>
        </w:tc>
      </w:tr>
      <w:tr w:rsidR="00CA421F" w14:paraId="335B7CE2" w14:textId="77777777" w:rsidTr="00A32F6E">
        <w:tc>
          <w:tcPr>
            <w:tcW w:w="10790" w:type="dxa"/>
          </w:tcPr>
          <w:p w14:paraId="4F6D68D4" w14:textId="3F02CE2D" w:rsidR="00CA421F" w:rsidRPr="00A32F6E" w:rsidRDefault="001D5944" w:rsidP="00CA421F">
            <w:pPr>
              <w:pStyle w:val="ListParagraph"/>
              <w:numPr>
                <w:ilvl w:val="0"/>
                <w:numId w:val="7"/>
              </w:numPr>
              <w:rPr>
                <w:rFonts w:ascii="Century Gothic" w:hAnsi="Century Gothic"/>
                <w:sz w:val="24"/>
                <w:szCs w:val="24"/>
              </w:rPr>
            </w:pPr>
            <w:r>
              <w:rPr>
                <w:rFonts w:ascii="Century Gothic" w:hAnsi="Century Gothic"/>
                <w:sz w:val="24"/>
                <w:szCs w:val="24"/>
              </w:rPr>
              <w:t xml:space="preserve">Texture – the feel, appearance, or consistency of a surface or substance. </w:t>
            </w:r>
          </w:p>
        </w:tc>
      </w:tr>
      <w:tr w:rsidR="00CA421F" w14:paraId="4CCA99AD" w14:textId="77777777" w:rsidTr="00A32F6E">
        <w:tc>
          <w:tcPr>
            <w:tcW w:w="10790" w:type="dxa"/>
          </w:tcPr>
          <w:p w14:paraId="57D2CB35" w14:textId="1C395F0A" w:rsidR="00CA421F" w:rsidRPr="00A32F6E" w:rsidRDefault="004C5398" w:rsidP="00CA421F">
            <w:pPr>
              <w:pStyle w:val="ListParagraph"/>
              <w:numPr>
                <w:ilvl w:val="0"/>
                <w:numId w:val="7"/>
              </w:numPr>
              <w:rPr>
                <w:rFonts w:ascii="Century Gothic" w:hAnsi="Century Gothic"/>
                <w:sz w:val="24"/>
                <w:szCs w:val="24"/>
              </w:rPr>
            </w:pPr>
            <w:r>
              <w:rPr>
                <w:rFonts w:ascii="Century Gothic" w:hAnsi="Century Gothic"/>
                <w:sz w:val="24"/>
                <w:szCs w:val="24"/>
              </w:rPr>
              <w:t xml:space="preserve">Expectation – what you think something would be like, what you are expecting. </w:t>
            </w:r>
          </w:p>
        </w:tc>
      </w:tr>
      <w:tr w:rsidR="006F48DB" w14:paraId="75C5F92F" w14:textId="77777777" w:rsidTr="00A32F6E">
        <w:tc>
          <w:tcPr>
            <w:tcW w:w="10790" w:type="dxa"/>
          </w:tcPr>
          <w:p w14:paraId="70F80432" w14:textId="56DF9C7F" w:rsidR="006F48DB" w:rsidRDefault="006F48DB" w:rsidP="00CA421F">
            <w:pPr>
              <w:pStyle w:val="ListParagraph"/>
              <w:numPr>
                <w:ilvl w:val="0"/>
                <w:numId w:val="7"/>
              </w:numPr>
              <w:rPr>
                <w:rFonts w:ascii="Century Gothic" w:hAnsi="Century Gothic"/>
                <w:sz w:val="24"/>
                <w:szCs w:val="24"/>
              </w:rPr>
            </w:pPr>
            <w:r>
              <w:rPr>
                <w:rFonts w:ascii="Century Gothic" w:hAnsi="Century Gothic"/>
                <w:sz w:val="24"/>
                <w:szCs w:val="24"/>
              </w:rPr>
              <w:t xml:space="preserve">Unique – one of a kind or unlike anything else. </w:t>
            </w:r>
          </w:p>
        </w:tc>
      </w:tr>
    </w:tbl>
    <w:p w14:paraId="54EB676A" w14:textId="49B898BA" w:rsidR="00BB0C15" w:rsidRDefault="00BB0C15" w:rsidP="00BB0C15">
      <w:pPr>
        <w:rPr>
          <w:rFonts w:ascii="Century Gothic" w:hAnsi="Century Gothic"/>
          <w:sz w:val="24"/>
          <w:szCs w:val="24"/>
        </w:rPr>
      </w:pPr>
    </w:p>
    <w:p w14:paraId="49C7F2C2" w14:textId="77777777" w:rsidR="00BB0C15" w:rsidRPr="00350D43" w:rsidRDefault="00BB0C15" w:rsidP="00BB0C15">
      <w:pPr>
        <w:rPr>
          <w:rFonts w:ascii="Century Gothic" w:hAnsi="Century Gothic"/>
          <w:sz w:val="24"/>
          <w:szCs w:val="24"/>
        </w:rPr>
      </w:pPr>
    </w:p>
    <w:p w14:paraId="65EB3355" w14:textId="77777777" w:rsidR="00BB0C15" w:rsidRDefault="00BB0C15" w:rsidP="00BB0C15">
      <w:pPr>
        <w:rPr>
          <w:rFonts w:ascii="Century Gothic" w:hAnsi="Century Gothic"/>
          <w:b/>
          <w:bCs/>
          <w:i/>
          <w:iCs/>
          <w:sz w:val="24"/>
          <w:szCs w:val="24"/>
        </w:rPr>
      </w:pPr>
      <w:r w:rsidRPr="00350D43">
        <w:rPr>
          <w:rFonts w:ascii="Century Gothic" w:hAnsi="Century Gothic"/>
          <w:b/>
          <w:bCs/>
          <w:i/>
          <w:iCs/>
          <w:sz w:val="24"/>
          <w:szCs w:val="24"/>
        </w:rPr>
        <w:t>List a minimum of 3 open-ended question for each lesson phase that you can ask children as part of this learning plan:</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10790"/>
      </w:tblGrid>
      <w:tr w:rsidR="00CA421F" w14:paraId="4D80B605" w14:textId="77777777" w:rsidTr="00A32F6E">
        <w:tc>
          <w:tcPr>
            <w:tcW w:w="10790" w:type="dxa"/>
          </w:tcPr>
          <w:p w14:paraId="60A24D6A" w14:textId="12F81CC6" w:rsidR="00CA421F" w:rsidRPr="00CA421F" w:rsidRDefault="00D56946" w:rsidP="00CA421F">
            <w:pPr>
              <w:pStyle w:val="ListParagraph"/>
              <w:numPr>
                <w:ilvl w:val="0"/>
                <w:numId w:val="8"/>
              </w:numPr>
              <w:rPr>
                <w:rFonts w:ascii="Century Gothic" w:hAnsi="Century Gothic"/>
                <w:sz w:val="24"/>
                <w:szCs w:val="24"/>
              </w:rPr>
            </w:pPr>
            <w:r>
              <w:rPr>
                <w:rFonts w:ascii="Century Gothic" w:hAnsi="Century Gothic"/>
                <w:sz w:val="24"/>
                <w:szCs w:val="24"/>
              </w:rPr>
              <w:t xml:space="preserve">What textures do you enjoy? Why? </w:t>
            </w:r>
          </w:p>
        </w:tc>
      </w:tr>
      <w:tr w:rsidR="00CA421F" w14:paraId="20A65DC5" w14:textId="77777777" w:rsidTr="00A32F6E">
        <w:tc>
          <w:tcPr>
            <w:tcW w:w="10790" w:type="dxa"/>
          </w:tcPr>
          <w:p w14:paraId="5DD3C7D7" w14:textId="47966941" w:rsidR="00CA421F" w:rsidRPr="00CA421F" w:rsidRDefault="00D56946" w:rsidP="00CA421F">
            <w:pPr>
              <w:pStyle w:val="ListParagraph"/>
              <w:numPr>
                <w:ilvl w:val="0"/>
                <w:numId w:val="8"/>
              </w:numPr>
              <w:rPr>
                <w:rFonts w:ascii="Century Gothic" w:hAnsi="Century Gothic"/>
                <w:sz w:val="24"/>
                <w:szCs w:val="24"/>
              </w:rPr>
            </w:pPr>
            <w:r>
              <w:rPr>
                <w:rFonts w:ascii="Century Gothic" w:hAnsi="Century Gothic"/>
                <w:sz w:val="24"/>
                <w:szCs w:val="24"/>
              </w:rPr>
              <w:t xml:space="preserve">What textures do you avoid? Why? </w:t>
            </w:r>
          </w:p>
        </w:tc>
      </w:tr>
      <w:tr w:rsidR="00CA421F" w14:paraId="1AA6BDAE" w14:textId="77777777" w:rsidTr="00A32F6E">
        <w:tc>
          <w:tcPr>
            <w:tcW w:w="10790" w:type="dxa"/>
          </w:tcPr>
          <w:p w14:paraId="2968202A" w14:textId="7BF51963" w:rsidR="00CA421F" w:rsidRPr="00CA421F" w:rsidRDefault="006C231B" w:rsidP="00CA421F">
            <w:pPr>
              <w:pStyle w:val="ListParagraph"/>
              <w:numPr>
                <w:ilvl w:val="0"/>
                <w:numId w:val="8"/>
              </w:numPr>
              <w:rPr>
                <w:rFonts w:ascii="Century Gothic" w:hAnsi="Century Gothic"/>
                <w:sz w:val="24"/>
                <w:szCs w:val="24"/>
              </w:rPr>
            </w:pPr>
            <w:r>
              <w:rPr>
                <w:rFonts w:ascii="Century Gothic" w:hAnsi="Century Gothic"/>
                <w:sz w:val="24"/>
                <w:szCs w:val="24"/>
              </w:rPr>
              <w:t>Can you think of any unique textures?</w:t>
            </w:r>
          </w:p>
        </w:tc>
      </w:tr>
    </w:tbl>
    <w:p w14:paraId="005C8F6F" w14:textId="16B8D87E" w:rsidR="00BB0C15" w:rsidRDefault="00BB0C15" w:rsidP="00BB0C15">
      <w:pPr>
        <w:rPr>
          <w:rFonts w:ascii="Century Gothic" w:hAnsi="Century Gothic"/>
          <w:sz w:val="24"/>
          <w:szCs w:val="24"/>
        </w:rPr>
      </w:pPr>
    </w:p>
    <w:p w14:paraId="4C560F59" w14:textId="77777777" w:rsidR="00BB0C15" w:rsidRPr="00350D43" w:rsidRDefault="00BB0C15" w:rsidP="00BB0C15">
      <w:pPr>
        <w:rPr>
          <w:rFonts w:ascii="Century Gothic" w:hAnsi="Century Gothic"/>
          <w:sz w:val="24"/>
          <w:szCs w:val="24"/>
        </w:rPr>
      </w:pPr>
    </w:p>
    <w:p w14:paraId="79F748A6" w14:textId="77777777" w:rsidR="00BB0C15" w:rsidRPr="00350D43" w:rsidRDefault="00BB0C15" w:rsidP="00BB0C15">
      <w:pPr>
        <w:rPr>
          <w:rFonts w:ascii="Century Gothic" w:hAnsi="Century Gothic"/>
          <w:b/>
          <w:bCs/>
          <w:i/>
          <w:iCs/>
          <w:sz w:val="24"/>
          <w:szCs w:val="24"/>
        </w:rPr>
      </w:pPr>
      <w:r w:rsidRPr="00350D43">
        <w:rPr>
          <w:rFonts w:ascii="Century Gothic" w:hAnsi="Century Gothic"/>
          <w:b/>
          <w:bCs/>
          <w:i/>
          <w:iCs/>
          <w:sz w:val="24"/>
          <w:szCs w:val="24"/>
        </w:rPr>
        <w:t>Describe why this activity is developmentally appropriate for this group of children. Be sure to clearly address each of the three components of developmentally appropriate practice (DAP)</w:t>
      </w:r>
    </w:p>
    <w:p w14:paraId="1EAAF268" w14:textId="77777777" w:rsidR="00BB0C15" w:rsidRPr="00350D43" w:rsidRDefault="00BB0C15" w:rsidP="00BB0C15">
      <w:pPr>
        <w:pStyle w:val="ListParagraph"/>
        <w:numPr>
          <w:ilvl w:val="0"/>
          <w:numId w:val="3"/>
        </w:numPr>
        <w:rPr>
          <w:rFonts w:ascii="Century Gothic" w:hAnsi="Century Gothic"/>
          <w:sz w:val="24"/>
          <w:szCs w:val="24"/>
        </w:rPr>
      </w:pPr>
      <w:r w:rsidRPr="00350D43">
        <w:rPr>
          <w:rFonts w:ascii="Century Gothic" w:hAnsi="Century Gothic"/>
          <w:b/>
          <w:bCs/>
          <w:i/>
          <w:iCs/>
          <w:sz w:val="24"/>
          <w:szCs w:val="24"/>
        </w:rPr>
        <w:t>age appropriate</w:t>
      </w:r>
    </w:p>
    <w:p w14:paraId="1F224970" w14:textId="77777777" w:rsidR="00BB0C15" w:rsidRPr="00350D43" w:rsidRDefault="00BB0C15" w:rsidP="00BB0C15">
      <w:pPr>
        <w:pStyle w:val="ListParagraph"/>
        <w:numPr>
          <w:ilvl w:val="0"/>
          <w:numId w:val="3"/>
        </w:numPr>
        <w:rPr>
          <w:rFonts w:ascii="Century Gothic" w:hAnsi="Century Gothic"/>
          <w:sz w:val="24"/>
          <w:szCs w:val="24"/>
        </w:rPr>
      </w:pPr>
      <w:r w:rsidRPr="00350D43">
        <w:rPr>
          <w:rFonts w:ascii="Century Gothic" w:hAnsi="Century Gothic"/>
          <w:b/>
          <w:bCs/>
          <w:i/>
          <w:iCs/>
          <w:sz w:val="24"/>
          <w:szCs w:val="24"/>
        </w:rPr>
        <w:t>individually appropriate</w:t>
      </w:r>
    </w:p>
    <w:p w14:paraId="0168165F" w14:textId="77777777" w:rsidR="00BB0C15" w:rsidRPr="00D365D6" w:rsidRDefault="00BB0C15" w:rsidP="00BB0C15">
      <w:pPr>
        <w:pStyle w:val="ListParagraph"/>
        <w:numPr>
          <w:ilvl w:val="0"/>
          <w:numId w:val="3"/>
        </w:numPr>
        <w:rPr>
          <w:rFonts w:ascii="Century Gothic" w:hAnsi="Century Gothic"/>
          <w:sz w:val="24"/>
          <w:szCs w:val="24"/>
        </w:rPr>
      </w:pPr>
      <w:r w:rsidRPr="00350D43">
        <w:rPr>
          <w:rFonts w:ascii="Century Gothic" w:hAnsi="Century Gothic"/>
          <w:b/>
          <w:bCs/>
          <w:i/>
          <w:iCs/>
          <w:sz w:val="24"/>
          <w:szCs w:val="24"/>
        </w:rPr>
        <w:t>culturally appropriate</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10790"/>
      </w:tblGrid>
      <w:tr w:rsidR="00CA421F" w14:paraId="670AB6C1" w14:textId="77777777" w:rsidTr="00A32F6E">
        <w:tc>
          <w:tcPr>
            <w:tcW w:w="10790" w:type="dxa"/>
          </w:tcPr>
          <w:p w14:paraId="25BBB816" w14:textId="77777777" w:rsidR="00D90855" w:rsidRDefault="00BE7238" w:rsidP="00BE7238">
            <w:pPr>
              <w:rPr>
                <w:rFonts w:ascii="Century Gothic" w:hAnsi="Century Gothic"/>
                <w:sz w:val="24"/>
                <w:szCs w:val="24"/>
              </w:rPr>
            </w:pPr>
            <w:r>
              <w:rPr>
                <w:rFonts w:ascii="Century Gothic" w:hAnsi="Century Gothic"/>
                <w:sz w:val="24"/>
                <w:szCs w:val="24"/>
              </w:rPr>
              <w:t xml:space="preserve">This lesson is age appropriate as children notice differences and similarities very early. Children also enjoy sensory experiences as they help to form a stronger connection with words and their meanings. Hearing that something is soft is different than feeling how soft it is. </w:t>
            </w:r>
            <w:r w:rsidR="00D90855">
              <w:rPr>
                <w:rFonts w:ascii="Century Gothic" w:hAnsi="Century Gothic"/>
                <w:sz w:val="24"/>
                <w:szCs w:val="24"/>
              </w:rPr>
              <w:t xml:space="preserve">Young children learn by doing, they need to touch various items to get a clear understanding of the textures. </w:t>
            </w:r>
          </w:p>
          <w:p w14:paraId="51232FD3" w14:textId="77777777" w:rsidR="00D90855" w:rsidRDefault="00D90855" w:rsidP="00BE7238">
            <w:pPr>
              <w:rPr>
                <w:rFonts w:ascii="Century Gothic" w:hAnsi="Century Gothic"/>
                <w:sz w:val="24"/>
                <w:szCs w:val="24"/>
              </w:rPr>
            </w:pPr>
          </w:p>
          <w:p w14:paraId="701348B5" w14:textId="77777777" w:rsidR="00CA421F" w:rsidRDefault="00D90855" w:rsidP="00BE7238">
            <w:pPr>
              <w:rPr>
                <w:rFonts w:ascii="Century Gothic" w:hAnsi="Century Gothic"/>
                <w:sz w:val="24"/>
                <w:szCs w:val="24"/>
              </w:rPr>
            </w:pPr>
            <w:r>
              <w:rPr>
                <w:rFonts w:ascii="Century Gothic" w:hAnsi="Century Gothic"/>
                <w:sz w:val="24"/>
                <w:szCs w:val="24"/>
              </w:rPr>
              <w:t>This activity is individually appropriate as it can be easily adapted. For younger children, they can feel items and be given descriptive words to help them build up their vocabulary. Older children can be given the challenge of sorting the items multiple times; allowing the children to decide how they want to sort it. It is also individually appropriate as the bag can be filled with items that are interesting to the individual child. Theme bags could be a fun way to further individualize this activity (for example – all natural items or sports items).</w:t>
            </w:r>
          </w:p>
          <w:p w14:paraId="5FBE9E5B" w14:textId="77777777" w:rsidR="00194965" w:rsidRDefault="00194965" w:rsidP="00BE7238">
            <w:pPr>
              <w:rPr>
                <w:rFonts w:ascii="Century Gothic" w:hAnsi="Century Gothic"/>
                <w:sz w:val="24"/>
                <w:szCs w:val="24"/>
              </w:rPr>
            </w:pPr>
          </w:p>
          <w:p w14:paraId="67CAB83C" w14:textId="2E16EFED" w:rsidR="00194965" w:rsidRDefault="009240C0" w:rsidP="00BE7238">
            <w:pPr>
              <w:rPr>
                <w:rFonts w:ascii="Century Gothic" w:hAnsi="Century Gothic"/>
                <w:sz w:val="24"/>
                <w:szCs w:val="24"/>
              </w:rPr>
            </w:pPr>
            <w:r>
              <w:rPr>
                <w:rFonts w:ascii="Century Gothic" w:hAnsi="Century Gothic"/>
                <w:sz w:val="24"/>
                <w:szCs w:val="24"/>
              </w:rPr>
              <w:t xml:space="preserve">This activity is culturally appropriate; everything has a texture, and all items can be described one way or another. To ensure that this activity remains culturally appropriate, I would advise the bag creator to exclude religious items or anything that might hold a special sacred value. </w:t>
            </w:r>
          </w:p>
        </w:tc>
      </w:tr>
    </w:tbl>
    <w:p w14:paraId="7FA0C90F" w14:textId="77777777" w:rsidR="00BB0C15" w:rsidRDefault="00BB0C15" w:rsidP="00BB0C15">
      <w:pPr>
        <w:rPr>
          <w:rFonts w:ascii="Century Gothic" w:hAnsi="Century Gothic"/>
          <w:sz w:val="24"/>
          <w:szCs w:val="24"/>
        </w:rPr>
      </w:pPr>
    </w:p>
    <w:p w14:paraId="2564349D" w14:textId="16360305" w:rsidR="003B3173" w:rsidRDefault="003B3173" w:rsidP="00BB0C15">
      <w:pPr>
        <w:rPr>
          <w:rFonts w:ascii="Century Gothic" w:hAnsi="Century Gothic"/>
          <w:b/>
          <w:bCs/>
          <w:i/>
          <w:iCs/>
          <w:sz w:val="24"/>
          <w:szCs w:val="24"/>
        </w:rPr>
      </w:pPr>
      <w:r>
        <w:rPr>
          <w:rFonts w:ascii="Century Gothic" w:hAnsi="Century Gothic"/>
          <w:b/>
          <w:bCs/>
          <w:i/>
          <w:iCs/>
          <w:sz w:val="24"/>
          <w:szCs w:val="24"/>
        </w:rPr>
        <w:lastRenderedPageBreak/>
        <w:t xml:space="preserve">Describe how in this activity you promote the following (please utilize specific examples and avoid overly vague </w:t>
      </w:r>
      <w:r w:rsidRPr="003B3173">
        <w:rPr>
          <w:rFonts w:ascii="Century Gothic" w:hAnsi="Century Gothic"/>
          <w:b/>
          <w:bCs/>
          <w:i/>
          <w:iCs/>
          <w:sz w:val="24"/>
          <w:szCs w:val="24"/>
        </w:rPr>
        <w:t>generalizations or connections:</w:t>
      </w:r>
    </w:p>
    <w:p w14:paraId="311E8C04" w14:textId="77777777" w:rsidR="003B3173" w:rsidRPr="003B3173" w:rsidRDefault="003B3173" w:rsidP="00BB0C15">
      <w:pPr>
        <w:rPr>
          <w:rFonts w:ascii="Century Gothic" w:hAnsi="Century Gothic"/>
          <w:b/>
          <w:bCs/>
          <w:i/>
          <w:iCs/>
          <w:sz w:val="24"/>
          <w:szCs w:val="24"/>
        </w:rPr>
      </w:pPr>
    </w:p>
    <w:p w14:paraId="5433117B" w14:textId="096DEE66" w:rsidR="003B3173" w:rsidRPr="00DC424A" w:rsidRDefault="003B3173" w:rsidP="003B3173">
      <w:pPr>
        <w:pStyle w:val="ListParagraph"/>
        <w:numPr>
          <w:ilvl w:val="0"/>
          <w:numId w:val="13"/>
        </w:numPr>
        <w:rPr>
          <w:rFonts w:ascii="Century Gothic" w:hAnsi="Century Gothic"/>
          <w:b/>
          <w:bCs/>
          <w:i/>
          <w:iCs/>
          <w:sz w:val="24"/>
          <w:szCs w:val="24"/>
        </w:rPr>
      </w:pPr>
      <w:r w:rsidRPr="003B3173">
        <w:rPr>
          <w:rFonts w:ascii="Century Gothic" w:hAnsi="Century Gothic"/>
          <w:b/>
          <w:bCs/>
          <w:i/>
          <w:iCs/>
          <w:color w:val="000000"/>
          <w:sz w:val="24"/>
          <w:szCs w:val="24"/>
        </w:rPr>
        <w:t xml:space="preserve">Promoting Analysis and Reasoning: </w:t>
      </w:r>
      <w:r w:rsidRPr="00DC424A">
        <w:rPr>
          <w:rFonts w:ascii="Century Gothic" w:hAnsi="Century Gothic"/>
          <w:i/>
          <w:iCs/>
          <w:color w:val="000000"/>
          <w:sz w:val="24"/>
          <w:szCs w:val="24"/>
        </w:rPr>
        <w:t>(</w:t>
      </w:r>
      <w:r w:rsidR="00A25C4C">
        <w:rPr>
          <w:rFonts w:ascii="Century Gothic" w:hAnsi="Century Gothic"/>
          <w:i/>
          <w:iCs/>
          <w:color w:val="000000"/>
          <w:sz w:val="24"/>
          <w:szCs w:val="24"/>
        </w:rPr>
        <w:t xml:space="preserve">List specific examples of questions and/or open-ended prompts that address the following indicators of analysis and reasoning: </w:t>
      </w:r>
      <w:r w:rsidRPr="00DC424A">
        <w:rPr>
          <w:rFonts w:ascii="Century Gothic" w:hAnsi="Century Gothic"/>
          <w:color w:val="000000"/>
          <w:sz w:val="24"/>
          <w:szCs w:val="24"/>
        </w:rPr>
        <w:t>why</w:t>
      </w:r>
      <w:r w:rsidRPr="003B3173">
        <w:rPr>
          <w:rFonts w:ascii="Century Gothic" w:hAnsi="Century Gothic"/>
          <w:color w:val="000000"/>
          <w:sz w:val="24"/>
          <w:szCs w:val="24"/>
        </w:rPr>
        <w:t xml:space="preserve"> and/or how questions, problem solving, prediction/experimentation and/or classification/comparison)</w:t>
      </w:r>
      <w:r w:rsidR="00A25C4C">
        <w:rPr>
          <w:rFonts w:ascii="Century Gothic" w:hAnsi="Century Gothic"/>
          <w:color w:val="000000"/>
          <w:sz w:val="24"/>
          <w:szCs w:val="24"/>
        </w:rPr>
        <w:t xml:space="preserve"> *these are pre-planned opportunities</w:t>
      </w:r>
    </w:p>
    <w:tbl>
      <w:tblPr>
        <w:tblStyle w:val="TableGrid"/>
        <w:tblW w:w="0" w:type="auto"/>
        <w:tblLook w:val="04A0" w:firstRow="1" w:lastRow="0" w:firstColumn="1" w:lastColumn="0" w:noHBand="0" w:noVBand="1"/>
      </w:tblPr>
      <w:tblGrid>
        <w:gridCol w:w="10790"/>
      </w:tblGrid>
      <w:tr w:rsidR="00DC424A" w14:paraId="0F09BFFC" w14:textId="77777777" w:rsidTr="00DC424A">
        <w:tc>
          <w:tcPr>
            <w:tcW w:w="10790" w:type="dxa"/>
          </w:tcPr>
          <w:p w14:paraId="7A91B70A" w14:textId="376626AD" w:rsidR="00DC424A" w:rsidRDefault="00941DD1" w:rsidP="003B3173">
            <w:pPr>
              <w:rPr>
                <w:rFonts w:ascii="Century Gothic" w:hAnsi="Century Gothic"/>
                <w:sz w:val="24"/>
                <w:szCs w:val="24"/>
              </w:rPr>
            </w:pPr>
            <w:r>
              <w:rPr>
                <w:rFonts w:ascii="Century Gothic" w:hAnsi="Century Gothic"/>
                <w:sz w:val="24"/>
                <w:szCs w:val="24"/>
              </w:rPr>
              <w:t>During this activity, ask the children:</w:t>
            </w:r>
          </w:p>
          <w:p w14:paraId="64E681A7" w14:textId="343338B7" w:rsidR="00941DD1" w:rsidRDefault="00941DD1" w:rsidP="00941DD1">
            <w:pPr>
              <w:pStyle w:val="ListParagraph"/>
              <w:numPr>
                <w:ilvl w:val="0"/>
                <w:numId w:val="14"/>
              </w:numPr>
              <w:rPr>
                <w:rFonts w:ascii="Century Gothic" w:hAnsi="Century Gothic"/>
                <w:sz w:val="24"/>
                <w:szCs w:val="24"/>
              </w:rPr>
            </w:pPr>
            <w:r>
              <w:rPr>
                <w:rFonts w:ascii="Century Gothic" w:hAnsi="Century Gothic"/>
                <w:sz w:val="24"/>
                <w:szCs w:val="24"/>
              </w:rPr>
              <w:t>What items were the most difficult to recognize from touch alone?</w:t>
            </w:r>
          </w:p>
          <w:p w14:paraId="2C13A032" w14:textId="6A46A365" w:rsidR="00941DD1" w:rsidRDefault="00941DD1" w:rsidP="00941DD1">
            <w:pPr>
              <w:pStyle w:val="ListParagraph"/>
              <w:numPr>
                <w:ilvl w:val="0"/>
                <w:numId w:val="14"/>
              </w:numPr>
              <w:rPr>
                <w:rFonts w:ascii="Century Gothic" w:hAnsi="Century Gothic"/>
                <w:sz w:val="24"/>
                <w:szCs w:val="24"/>
              </w:rPr>
            </w:pPr>
            <w:r>
              <w:rPr>
                <w:rFonts w:ascii="Century Gothic" w:hAnsi="Century Gothic"/>
                <w:sz w:val="24"/>
                <w:szCs w:val="24"/>
              </w:rPr>
              <w:t>What items were the easiest to recognize from touch alone?</w:t>
            </w:r>
          </w:p>
          <w:p w14:paraId="32F759AC" w14:textId="3F4B13A4" w:rsidR="00941DD1" w:rsidRDefault="00AB0CB6" w:rsidP="00941DD1">
            <w:pPr>
              <w:pStyle w:val="ListParagraph"/>
              <w:numPr>
                <w:ilvl w:val="0"/>
                <w:numId w:val="14"/>
              </w:numPr>
              <w:rPr>
                <w:rFonts w:ascii="Century Gothic" w:hAnsi="Century Gothic"/>
                <w:sz w:val="24"/>
                <w:szCs w:val="24"/>
              </w:rPr>
            </w:pPr>
            <w:r>
              <w:rPr>
                <w:rFonts w:ascii="Century Gothic" w:hAnsi="Century Gothic"/>
                <w:sz w:val="24"/>
                <w:szCs w:val="24"/>
              </w:rPr>
              <w:t>How would you organize these items?</w:t>
            </w:r>
          </w:p>
          <w:p w14:paraId="3E3D6115" w14:textId="5CEE5F54" w:rsidR="00AB0CB6" w:rsidRDefault="00AB0CB6" w:rsidP="00941DD1">
            <w:pPr>
              <w:pStyle w:val="ListParagraph"/>
              <w:numPr>
                <w:ilvl w:val="0"/>
                <w:numId w:val="14"/>
              </w:numPr>
              <w:rPr>
                <w:rFonts w:ascii="Century Gothic" w:hAnsi="Century Gothic"/>
                <w:sz w:val="24"/>
                <w:szCs w:val="24"/>
              </w:rPr>
            </w:pPr>
            <w:r>
              <w:rPr>
                <w:rFonts w:ascii="Century Gothic" w:hAnsi="Century Gothic"/>
                <w:sz w:val="24"/>
                <w:szCs w:val="24"/>
              </w:rPr>
              <w:t xml:space="preserve">Is there another way that these items could be organized? </w:t>
            </w:r>
          </w:p>
          <w:p w14:paraId="3FCBF89A" w14:textId="64458142" w:rsidR="00AB0CB6" w:rsidRDefault="00AB0CB6" w:rsidP="00941DD1">
            <w:pPr>
              <w:pStyle w:val="ListParagraph"/>
              <w:numPr>
                <w:ilvl w:val="0"/>
                <w:numId w:val="14"/>
              </w:numPr>
              <w:rPr>
                <w:rFonts w:ascii="Century Gothic" w:hAnsi="Century Gothic"/>
                <w:sz w:val="24"/>
                <w:szCs w:val="24"/>
              </w:rPr>
            </w:pPr>
            <w:r>
              <w:rPr>
                <w:rFonts w:ascii="Century Gothic" w:hAnsi="Century Gothic"/>
                <w:sz w:val="24"/>
                <w:szCs w:val="24"/>
              </w:rPr>
              <w:t xml:space="preserve">How many different descriptive words did you use in this activity? </w:t>
            </w:r>
          </w:p>
          <w:p w14:paraId="597CB6C3" w14:textId="2A804BF2" w:rsidR="00AB0CB6" w:rsidRDefault="00AB0CB6" w:rsidP="00941DD1">
            <w:pPr>
              <w:pStyle w:val="ListParagraph"/>
              <w:numPr>
                <w:ilvl w:val="0"/>
                <w:numId w:val="14"/>
              </w:numPr>
              <w:rPr>
                <w:rFonts w:ascii="Century Gothic" w:hAnsi="Century Gothic"/>
                <w:sz w:val="24"/>
                <w:szCs w:val="24"/>
              </w:rPr>
            </w:pPr>
            <w:r>
              <w:rPr>
                <w:rFonts w:ascii="Century Gothic" w:hAnsi="Century Gothic"/>
                <w:sz w:val="24"/>
                <w:szCs w:val="24"/>
              </w:rPr>
              <w:t>Did you notice if you used any descriptive words for multiple items (“hard” for example)</w:t>
            </w:r>
          </w:p>
          <w:p w14:paraId="16EE39FD" w14:textId="5CC1D40C" w:rsidR="00AB0CB6" w:rsidRDefault="00AB0CB6" w:rsidP="00941DD1">
            <w:pPr>
              <w:pStyle w:val="ListParagraph"/>
              <w:numPr>
                <w:ilvl w:val="0"/>
                <w:numId w:val="14"/>
              </w:numPr>
              <w:rPr>
                <w:rFonts w:ascii="Century Gothic" w:hAnsi="Century Gothic"/>
                <w:sz w:val="24"/>
                <w:szCs w:val="24"/>
              </w:rPr>
            </w:pPr>
            <w:r>
              <w:rPr>
                <w:rFonts w:ascii="Century Gothic" w:hAnsi="Century Gothic"/>
                <w:sz w:val="24"/>
                <w:szCs w:val="24"/>
              </w:rPr>
              <w:t xml:space="preserve">Can you think of an item or texture that you are curious about? </w:t>
            </w:r>
          </w:p>
          <w:p w14:paraId="12F0BD62" w14:textId="4A4DA8C2" w:rsidR="00AB0CB6" w:rsidRDefault="00AB0CB6" w:rsidP="00941DD1">
            <w:pPr>
              <w:pStyle w:val="ListParagraph"/>
              <w:numPr>
                <w:ilvl w:val="0"/>
                <w:numId w:val="14"/>
              </w:numPr>
              <w:rPr>
                <w:rFonts w:ascii="Century Gothic" w:hAnsi="Century Gothic"/>
                <w:sz w:val="24"/>
                <w:szCs w:val="24"/>
              </w:rPr>
            </w:pPr>
            <w:r>
              <w:rPr>
                <w:rFonts w:ascii="Century Gothic" w:hAnsi="Century Gothic"/>
                <w:sz w:val="24"/>
                <w:szCs w:val="24"/>
              </w:rPr>
              <w:t xml:space="preserve">What items would you put in a bag for someone else to feel? </w:t>
            </w:r>
          </w:p>
          <w:p w14:paraId="204FFA2A" w14:textId="448B4034" w:rsidR="008168D4" w:rsidRDefault="008168D4" w:rsidP="008168D4">
            <w:pPr>
              <w:rPr>
                <w:rFonts w:ascii="Century Gothic" w:hAnsi="Century Gothic"/>
                <w:sz w:val="24"/>
                <w:szCs w:val="24"/>
              </w:rPr>
            </w:pPr>
          </w:p>
          <w:p w14:paraId="48AC79FC" w14:textId="77777777" w:rsidR="00DC424A" w:rsidRDefault="008168D4" w:rsidP="003B3173">
            <w:pPr>
              <w:rPr>
                <w:rFonts w:ascii="Century Gothic" w:hAnsi="Century Gothic"/>
                <w:sz w:val="24"/>
                <w:szCs w:val="24"/>
              </w:rPr>
            </w:pPr>
            <w:r>
              <w:rPr>
                <w:rFonts w:ascii="Century Gothic" w:hAnsi="Century Gothic"/>
                <w:sz w:val="24"/>
                <w:szCs w:val="24"/>
              </w:rPr>
              <w:t xml:space="preserve">Children can work with adults or other children to brainstorm what they might put in a bag if they were to create one. They can also work with someone to help them sort, categorize, and separate various items. They can work with adults to help build up their vocabulary with descriptive words. This helps children with their cognitive development and scientific classification skills. </w:t>
            </w:r>
          </w:p>
          <w:p w14:paraId="3B7EEAFD" w14:textId="5C3A6E76" w:rsidR="00203834" w:rsidRPr="008168D4" w:rsidRDefault="00203834" w:rsidP="003B3173">
            <w:pPr>
              <w:rPr>
                <w:rFonts w:ascii="Century Gothic" w:hAnsi="Century Gothic"/>
                <w:sz w:val="24"/>
                <w:szCs w:val="24"/>
              </w:rPr>
            </w:pPr>
          </w:p>
        </w:tc>
      </w:tr>
    </w:tbl>
    <w:p w14:paraId="00310440" w14:textId="77777777" w:rsidR="003B3173" w:rsidRPr="003B3173" w:rsidRDefault="003B3173" w:rsidP="003B3173">
      <w:pPr>
        <w:rPr>
          <w:rFonts w:ascii="Century Gothic" w:hAnsi="Century Gothic"/>
          <w:b/>
          <w:bCs/>
          <w:i/>
          <w:iCs/>
          <w:sz w:val="24"/>
          <w:szCs w:val="24"/>
        </w:rPr>
      </w:pPr>
    </w:p>
    <w:p w14:paraId="69BD0036" w14:textId="19E1EE6B" w:rsidR="003B3173" w:rsidRPr="003B3173" w:rsidRDefault="003B3173" w:rsidP="003B3173">
      <w:pPr>
        <w:pStyle w:val="ListParagraph"/>
        <w:numPr>
          <w:ilvl w:val="0"/>
          <w:numId w:val="13"/>
        </w:numPr>
        <w:rPr>
          <w:rFonts w:ascii="Century Gothic" w:hAnsi="Century Gothic"/>
          <w:b/>
          <w:bCs/>
          <w:i/>
          <w:iCs/>
          <w:sz w:val="24"/>
          <w:szCs w:val="24"/>
        </w:rPr>
      </w:pPr>
      <w:r w:rsidRPr="003B3173">
        <w:rPr>
          <w:rFonts w:ascii="Century Gothic" w:hAnsi="Century Gothic"/>
          <w:b/>
          <w:bCs/>
          <w:i/>
          <w:iCs/>
          <w:color w:val="000000"/>
          <w:sz w:val="24"/>
          <w:szCs w:val="24"/>
        </w:rPr>
        <w:t xml:space="preserve">Promoting Opportunities for Creating: </w:t>
      </w:r>
      <w:r w:rsidRPr="00DC424A">
        <w:rPr>
          <w:rFonts w:ascii="Century Gothic" w:hAnsi="Century Gothic"/>
          <w:i/>
          <w:iCs/>
          <w:color w:val="000000"/>
          <w:sz w:val="24"/>
          <w:szCs w:val="24"/>
        </w:rPr>
        <w:t>(</w:t>
      </w:r>
      <w:r w:rsidR="00A25C4C">
        <w:rPr>
          <w:rFonts w:ascii="Century Gothic" w:hAnsi="Century Gothic"/>
          <w:i/>
          <w:iCs/>
          <w:color w:val="000000"/>
          <w:sz w:val="24"/>
          <w:szCs w:val="24"/>
        </w:rPr>
        <w:t xml:space="preserve">List specific examples of how your lesson plan provides opportunities for each of the following indicators: </w:t>
      </w:r>
      <w:r w:rsidRPr="00DC424A">
        <w:rPr>
          <w:rFonts w:ascii="Century Gothic" w:hAnsi="Century Gothic"/>
          <w:color w:val="000000"/>
          <w:sz w:val="24"/>
          <w:szCs w:val="24"/>
        </w:rPr>
        <w:t>brainstorming</w:t>
      </w:r>
      <w:r w:rsidRPr="003B3173">
        <w:rPr>
          <w:rFonts w:ascii="Century Gothic" w:hAnsi="Century Gothic"/>
          <w:color w:val="000000"/>
          <w:sz w:val="24"/>
          <w:szCs w:val="24"/>
        </w:rPr>
        <w:t>, planning and/or authentic production)</w:t>
      </w:r>
      <w:r w:rsidR="00A25C4C">
        <w:rPr>
          <w:rFonts w:ascii="Century Gothic" w:hAnsi="Century Gothic"/>
          <w:color w:val="000000"/>
          <w:sz w:val="24"/>
          <w:szCs w:val="24"/>
        </w:rPr>
        <w:t xml:space="preserve"> </w:t>
      </w:r>
    </w:p>
    <w:tbl>
      <w:tblPr>
        <w:tblStyle w:val="TableGrid"/>
        <w:tblW w:w="0" w:type="auto"/>
        <w:tblLook w:val="04A0" w:firstRow="1" w:lastRow="0" w:firstColumn="1" w:lastColumn="0" w:noHBand="0" w:noVBand="1"/>
      </w:tblPr>
      <w:tblGrid>
        <w:gridCol w:w="10790"/>
      </w:tblGrid>
      <w:tr w:rsidR="00DC424A" w14:paraId="5861C7D4" w14:textId="77777777" w:rsidTr="00DC424A">
        <w:tc>
          <w:tcPr>
            <w:tcW w:w="10790" w:type="dxa"/>
          </w:tcPr>
          <w:p w14:paraId="1FF42A87" w14:textId="65342D20" w:rsidR="003122BD" w:rsidRDefault="009853B9" w:rsidP="003B3173">
            <w:pPr>
              <w:rPr>
                <w:rFonts w:ascii="Century Gothic" w:hAnsi="Century Gothic"/>
                <w:sz w:val="24"/>
                <w:szCs w:val="24"/>
              </w:rPr>
            </w:pPr>
            <w:r>
              <w:rPr>
                <w:rFonts w:ascii="Century Gothic" w:hAnsi="Century Gothic"/>
                <w:sz w:val="24"/>
                <w:szCs w:val="24"/>
              </w:rPr>
              <w:t xml:space="preserve">This activity promotes cognitive development in multiple ways. </w:t>
            </w:r>
            <w:r w:rsidR="003122BD">
              <w:rPr>
                <w:rFonts w:ascii="Century Gothic" w:hAnsi="Century Gothic"/>
                <w:sz w:val="24"/>
                <w:szCs w:val="24"/>
              </w:rPr>
              <w:t xml:space="preserve">First, it promotes schemas; knowledge that is gained through experiments and actual interaction with the environment (this would include the touching of items, learning the feel of certain textures, and categorization). Children </w:t>
            </w:r>
            <w:r w:rsidR="005E16DD">
              <w:rPr>
                <w:rFonts w:ascii="Century Gothic" w:hAnsi="Century Gothic"/>
                <w:sz w:val="24"/>
                <w:szCs w:val="24"/>
              </w:rPr>
              <w:t>can</w:t>
            </w:r>
            <w:r w:rsidR="003122BD">
              <w:rPr>
                <w:rFonts w:ascii="Century Gothic" w:hAnsi="Century Gothic"/>
                <w:sz w:val="24"/>
                <w:szCs w:val="24"/>
              </w:rPr>
              <w:t xml:space="preserve"> learn assimilation and apply new information to existing schemas (two unrelated items might feel the same). Children</w:t>
            </w:r>
            <w:r w:rsidR="005E16DD">
              <w:rPr>
                <w:rFonts w:ascii="Century Gothic" w:hAnsi="Century Gothic"/>
                <w:sz w:val="24"/>
                <w:szCs w:val="24"/>
              </w:rPr>
              <w:t xml:space="preserve"> also</w:t>
            </w:r>
            <w:r w:rsidR="003122BD">
              <w:rPr>
                <w:rFonts w:ascii="Century Gothic" w:hAnsi="Century Gothic"/>
                <w:sz w:val="24"/>
                <w:szCs w:val="24"/>
              </w:rPr>
              <w:t xml:space="preserve"> learn adaptation as they build on previous knowledge of items. </w:t>
            </w:r>
          </w:p>
          <w:p w14:paraId="1DB41672" w14:textId="20CDC385" w:rsidR="005E16DD" w:rsidRDefault="005E16DD" w:rsidP="003B3173">
            <w:pPr>
              <w:rPr>
                <w:rFonts w:ascii="Century Gothic" w:hAnsi="Century Gothic"/>
                <w:sz w:val="24"/>
                <w:szCs w:val="24"/>
              </w:rPr>
            </w:pPr>
          </w:p>
          <w:p w14:paraId="10D29053" w14:textId="7BEE1E8F" w:rsidR="005E16DD" w:rsidRDefault="005E16DD" w:rsidP="003B3173">
            <w:pPr>
              <w:rPr>
                <w:rFonts w:ascii="Century Gothic" w:hAnsi="Century Gothic"/>
                <w:sz w:val="24"/>
                <w:szCs w:val="24"/>
              </w:rPr>
            </w:pPr>
            <w:r>
              <w:rPr>
                <w:rFonts w:ascii="Century Gothic" w:hAnsi="Century Gothic"/>
                <w:sz w:val="24"/>
                <w:szCs w:val="24"/>
              </w:rPr>
              <w:t xml:space="preserve">As children work together (or with an adult), they may learn that we all have different ways of describing the same thing. How they described the way a marble might feel (for example) might be different than their partner. Children might find that they enjoy the feeling of certain items and dislike others while the opposite may be the case for their partner. This is process promotes authentic production. </w:t>
            </w:r>
          </w:p>
          <w:p w14:paraId="79174683" w14:textId="0CF90575" w:rsidR="005E16DD" w:rsidRDefault="005E16DD" w:rsidP="003B3173">
            <w:pPr>
              <w:rPr>
                <w:rFonts w:ascii="Century Gothic" w:hAnsi="Century Gothic"/>
                <w:sz w:val="24"/>
                <w:szCs w:val="24"/>
              </w:rPr>
            </w:pPr>
          </w:p>
          <w:p w14:paraId="48530257" w14:textId="1BD09F93" w:rsidR="005E16DD" w:rsidRDefault="005E16DD" w:rsidP="003B3173">
            <w:pPr>
              <w:rPr>
                <w:rFonts w:ascii="Century Gothic" w:hAnsi="Century Gothic"/>
                <w:sz w:val="24"/>
                <w:szCs w:val="24"/>
              </w:rPr>
            </w:pPr>
            <w:r>
              <w:rPr>
                <w:rFonts w:ascii="Century Gothic" w:hAnsi="Century Gothic"/>
                <w:sz w:val="24"/>
                <w:szCs w:val="24"/>
              </w:rPr>
              <w:t xml:space="preserve">Getting together the items encourages planning. The person gathering will want to gather a range of items that feel different from one another; different textures, shapes, sizes, and colors. It is helpful to brainstorm what items might be enjoyable and fun before hand and after (to see how the lesson can be improved </w:t>
            </w:r>
            <w:r w:rsidR="00D53D23">
              <w:rPr>
                <w:rFonts w:ascii="Century Gothic" w:hAnsi="Century Gothic"/>
                <w:sz w:val="24"/>
                <w:szCs w:val="24"/>
              </w:rPr>
              <w:t xml:space="preserve">the next time). </w:t>
            </w:r>
          </w:p>
          <w:p w14:paraId="2D869AE0" w14:textId="77777777" w:rsidR="00203834" w:rsidRPr="009853B9" w:rsidRDefault="00203834" w:rsidP="003B3173">
            <w:pPr>
              <w:rPr>
                <w:rFonts w:ascii="Century Gothic" w:hAnsi="Century Gothic"/>
                <w:sz w:val="24"/>
                <w:szCs w:val="24"/>
              </w:rPr>
            </w:pPr>
          </w:p>
          <w:p w14:paraId="6F7E391C" w14:textId="3A3BF625" w:rsidR="00DC424A" w:rsidRDefault="00DC424A" w:rsidP="003B3173">
            <w:pPr>
              <w:rPr>
                <w:rFonts w:ascii="Century Gothic" w:hAnsi="Century Gothic"/>
                <w:b/>
                <w:bCs/>
                <w:i/>
                <w:iCs/>
                <w:sz w:val="24"/>
                <w:szCs w:val="24"/>
              </w:rPr>
            </w:pPr>
          </w:p>
        </w:tc>
      </w:tr>
    </w:tbl>
    <w:p w14:paraId="5A0128F3" w14:textId="77777777" w:rsidR="003B3173" w:rsidRPr="003B3173" w:rsidRDefault="003B3173" w:rsidP="003B3173">
      <w:pPr>
        <w:rPr>
          <w:rFonts w:ascii="Century Gothic" w:hAnsi="Century Gothic"/>
          <w:b/>
          <w:bCs/>
          <w:i/>
          <w:iCs/>
          <w:sz w:val="24"/>
          <w:szCs w:val="24"/>
        </w:rPr>
      </w:pPr>
    </w:p>
    <w:p w14:paraId="720999EF" w14:textId="5BE093FD" w:rsidR="003B3173" w:rsidRPr="003B3173" w:rsidRDefault="003B3173" w:rsidP="003B3173">
      <w:pPr>
        <w:pStyle w:val="ListParagraph"/>
        <w:numPr>
          <w:ilvl w:val="0"/>
          <w:numId w:val="13"/>
        </w:numPr>
        <w:rPr>
          <w:rFonts w:ascii="Century Gothic" w:hAnsi="Century Gothic"/>
          <w:b/>
          <w:bCs/>
          <w:i/>
          <w:iCs/>
          <w:sz w:val="24"/>
          <w:szCs w:val="24"/>
        </w:rPr>
      </w:pPr>
      <w:r w:rsidRPr="003B3173">
        <w:rPr>
          <w:rFonts w:ascii="Century Gothic" w:hAnsi="Century Gothic"/>
          <w:b/>
          <w:bCs/>
          <w:i/>
          <w:iCs/>
          <w:color w:val="000000"/>
          <w:sz w:val="24"/>
          <w:szCs w:val="24"/>
        </w:rPr>
        <w:lastRenderedPageBreak/>
        <w:t xml:space="preserve">Promoting Opportunities for Integration: </w:t>
      </w:r>
      <w:r w:rsidRPr="00DC424A">
        <w:rPr>
          <w:rFonts w:ascii="Century Gothic" w:hAnsi="Century Gothic"/>
          <w:i/>
          <w:iCs/>
          <w:color w:val="000000"/>
          <w:sz w:val="24"/>
          <w:szCs w:val="24"/>
        </w:rPr>
        <w:t>(</w:t>
      </w:r>
      <w:r w:rsidR="00A25C4C">
        <w:rPr>
          <w:rFonts w:ascii="Century Gothic" w:hAnsi="Century Gothic"/>
          <w:i/>
          <w:iCs/>
          <w:color w:val="000000"/>
          <w:sz w:val="24"/>
          <w:szCs w:val="24"/>
        </w:rPr>
        <w:t xml:space="preserve">List specific examples of questions and/or open-ended prompts that address the following indicators of integration: </w:t>
      </w:r>
      <w:r w:rsidRPr="00DC424A">
        <w:rPr>
          <w:rFonts w:ascii="Century Gothic" w:hAnsi="Century Gothic"/>
          <w:color w:val="000000"/>
          <w:sz w:val="24"/>
          <w:szCs w:val="24"/>
        </w:rPr>
        <w:t>connecting</w:t>
      </w:r>
      <w:r w:rsidRPr="003B3173">
        <w:rPr>
          <w:rFonts w:ascii="Century Gothic" w:hAnsi="Century Gothic"/>
          <w:color w:val="000000"/>
          <w:sz w:val="24"/>
          <w:szCs w:val="24"/>
        </w:rPr>
        <w:t xml:space="preserve"> concepts, and/or integrating previous knowledge)</w:t>
      </w:r>
      <w:r w:rsidR="00A25C4C">
        <w:rPr>
          <w:rFonts w:ascii="Century Gothic" w:hAnsi="Century Gothic"/>
          <w:color w:val="000000"/>
          <w:sz w:val="24"/>
          <w:szCs w:val="24"/>
        </w:rPr>
        <w:t xml:space="preserve"> *these are pre-planned opportunities</w:t>
      </w:r>
    </w:p>
    <w:tbl>
      <w:tblPr>
        <w:tblStyle w:val="TableGrid"/>
        <w:tblW w:w="0" w:type="auto"/>
        <w:tblLook w:val="04A0" w:firstRow="1" w:lastRow="0" w:firstColumn="1" w:lastColumn="0" w:noHBand="0" w:noVBand="1"/>
      </w:tblPr>
      <w:tblGrid>
        <w:gridCol w:w="10790"/>
      </w:tblGrid>
      <w:tr w:rsidR="00DC424A" w14:paraId="363F5002" w14:textId="77777777" w:rsidTr="00DC424A">
        <w:tc>
          <w:tcPr>
            <w:tcW w:w="10790" w:type="dxa"/>
          </w:tcPr>
          <w:p w14:paraId="65C0E7F6" w14:textId="12B33E1A" w:rsidR="00DC424A" w:rsidRDefault="00F5318B" w:rsidP="003B3173">
            <w:pPr>
              <w:rPr>
                <w:rFonts w:ascii="Century Gothic" w:hAnsi="Century Gothic"/>
                <w:sz w:val="24"/>
                <w:szCs w:val="24"/>
              </w:rPr>
            </w:pPr>
            <w:r>
              <w:rPr>
                <w:rFonts w:ascii="Century Gothic" w:hAnsi="Century Gothic"/>
                <w:sz w:val="24"/>
                <w:szCs w:val="24"/>
              </w:rPr>
              <w:t>When starting this activity, connect concepts by asking children what textures, shapes, and colors they are familiar with. Provide them with examples of textures and associated items (for example – t</w:t>
            </w:r>
            <w:r w:rsidR="0057294F">
              <w:rPr>
                <w:rFonts w:ascii="Century Gothic" w:hAnsi="Century Gothic"/>
                <w:sz w:val="24"/>
                <w:szCs w:val="24"/>
              </w:rPr>
              <w:t xml:space="preserve">ree bark is rough and brown). Ask the children if they have stuffed animals at home, encourage them to describe (in detail) what their stuffed animal feels like, what shape it is, and what colors it is. </w:t>
            </w:r>
          </w:p>
          <w:p w14:paraId="0162273E" w14:textId="2D88270D" w:rsidR="0057294F" w:rsidRDefault="0057294F" w:rsidP="003B3173">
            <w:pPr>
              <w:rPr>
                <w:rFonts w:ascii="Century Gothic" w:hAnsi="Century Gothic"/>
                <w:sz w:val="24"/>
                <w:szCs w:val="24"/>
              </w:rPr>
            </w:pPr>
          </w:p>
          <w:p w14:paraId="5B4EFA09" w14:textId="65D2D9D0" w:rsidR="0057294F" w:rsidRPr="0057294F" w:rsidRDefault="0057294F" w:rsidP="003B3173">
            <w:pPr>
              <w:rPr>
                <w:rFonts w:ascii="Century Gothic" w:hAnsi="Century Gothic"/>
                <w:sz w:val="24"/>
                <w:szCs w:val="24"/>
                <w:u w:val="single"/>
              </w:rPr>
            </w:pPr>
            <w:r w:rsidRPr="0057294F">
              <w:rPr>
                <w:rFonts w:ascii="Century Gothic" w:hAnsi="Century Gothic"/>
                <w:sz w:val="24"/>
                <w:szCs w:val="24"/>
                <w:u w:val="single"/>
              </w:rPr>
              <w:t>Examples</w:t>
            </w:r>
          </w:p>
          <w:p w14:paraId="64FAF8AC" w14:textId="3463D982" w:rsidR="0057294F" w:rsidRDefault="0057294F" w:rsidP="0057294F">
            <w:pPr>
              <w:pStyle w:val="ListParagraph"/>
              <w:numPr>
                <w:ilvl w:val="0"/>
                <w:numId w:val="14"/>
              </w:numPr>
              <w:rPr>
                <w:rFonts w:ascii="Century Gothic" w:hAnsi="Century Gothic"/>
                <w:sz w:val="24"/>
                <w:szCs w:val="24"/>
              </w:rPr>
            </w:pPr>
            <w:r>
              <w:rPr>
                <w:rFonts w:ascii="Century Gothic" w:hAnsi="Century Gothic"/>
                <w:sz w:val="24"/>
                <w:szCs w:val="24"/>
              </w:rPr>
              <w:t>Are you familiar with the word texture? How would you describe texture?</w:t>
            </w:r>
          </w:p>
          <w:p w14:paraId="759C1BE7" w14:textId="18ACE2FB" w:rsidR="0057294F" w:rsidRDefault="0057294F" w:rsidP="0057294F">
            <w:pPr>
              <w:pStyle w:val="ListParagraph"/>
              <w:numPr>
                <w:ilvl w:val="0"/>
                <w:numId w:val="14"/>
              </w:numPr>
              <w:rPr>
                <w:rFonts w:ascii="Century Gothic" w:hAnsi="Century Gothic"/>
                <w:sz w:val="24"/>
                <w:szCs w:val="24"/>
              </w:rPr>
            </w:pPr>
            <w:r>
              <w:rPr>
                <w:rFonts w:ascii="Century Gothic" w:hAnsi="Century Gothic"/>
                <w:sz w:val="24"/>
                <w:szCs w:val="24"/>
              </w:rPr>
              <w:t>Does anyone have a favorite texture?</w:t>
            </w:r>
          </w:p>
          <w:p w14:paraId="3B8C651E" w14:textId="18AA90AC" w:rsidR="0057294F" w:rsidRDefault="0057294F" w:rsidP="0057294F">
            <w:pPr>
              <w:pStyle w:val="ListParagraph"/>
              <w:numPr>
                <w:ilvl w:val="0"/>
                <w:numId w:val="14"/>
              </w:numPr>
              <w:rPr>
                <w:rFonts w:ascii="Century Gothic" w:hAnsi="Century Gothic"/>
                <w:sz w:val="24"/>
                <w:szCs w:val="24"/>
              </w:rPr>
            </w:pPr>
            <w:r>
              <w:rPr>
                <w:rFonts w:ascii="Century Gothic" w:hAnsi="Century Gothic"/>
                <w:sz w:val="24"/>
                <w:szCs w:val="24"/>
              </w:rPr>
              <w:t>Does anyone have a least favorite texture?</w:t>
            </w:r>
          </w:p>
          <w:p w14:paraId="1867D39E" w14:textId="420FCC46" w:rsidR="0057294F" w:rsidRDefault="0057294F" w:rsidP="0057294F">
            <w:pPr>
              <w:pStyle w:val="ListParagraph"/>
              <w:numPr>
                <w:ilvl w:val="0"/>
                <w:numId w:val="14"/>
              </w:numPr>
              <w:rPr>
                <w:rFonts w:ascii="Century Gothic" w:hAnsi="Century Gothic"/>
                <w:sz w:val="24"/>
                <w:szCs w:val="24"/>
              </w:rPr>
            </w:pPr>
            <w:r>
              <w:rPr>
                <w:rFonts w:ascii="Century Gothic" w:hAnsi="Century Gothic"/>
                <w:sz w:val="24"/>
                <w:szCs w:val="24"/>
              </w:rPr>
              <w:t>How could we sort items with different textures?</w:t>
            </w:r>
          </w:p>
          <w:p w14:paraId="731C8459" w14:textId="32B4294B" w:rsidR="0057294F" w:rsidRDefault="0057294F" w:rsidP="0057294F">
            <w:pPr>
              <w:pStyle w:val="ListParagraph"/>
              <w:numPr>
                <w:ilvl w:val="0"/>
                <w:numId w:val="14"/>
              </w:numPr>
              <w:rPr>
                <w:rFonts w:ascii="Century Gothic" w:hAnsi="Century Gothic"/>
                <w:sz w:val="24"/>
                <w:szCs w:val="24"/>
              </w:rPr>
            </w:pPr>
            <w:r>
              <w:rPr>
                <w:rFonts w:ascii="Century Gothic" w:hAnsi="Century Gothic"/>
                <w:sz w:val="24"/>
                <w:szCs w:val="24"/>
              </w:rPr>
              <w:t xml:space="preserve">What types of things would you consider slimy? </w:t>
            </w:r>
          </w:p>
          <w:p w14:paraId="44A0E90E" w14:textId="7449A439" w:rsidR="0057294F" w:rsidRPr="0057294F" w:rsidRDefault="0057294F" w:rsidP="0057294F">
            <w:pPr>
              <w:pStyle w:val="ListParagraph"/>
              <w:numPr>
                <w:ilvl w:val="0"/>
                <w:numId w:val="14"/>
              </w:numPr>
              <w:rPr>
                <w:rFonts w:ascii="Century Gothic" w:hAnsi="Century Gothic"/>
                <w:sz w:val="24"/>
                <w:szCs w:val="24"/>
              </w:rPr>
            </w:pPr>
            <w:r>
              <w:rPr>
                <w:rFonts w:ascii="Century Gothic" w:hAnsi="Century Gothic"/>
                <w:sz w:val="24"/>
                <w:szCs w:val="24"/>
              </w:rPr>
              <w:t xml:space="preserve">What are other ways we describe items? </w:t>
            </w:r>
          </w:p>
          <w:p w14:paraId="68704621" w14:textId="35ED2568" w:rsidR="00DC424A" w:rsidRDefault="00DC424A" w:rsidP="003B3173">
            <w:pPr>
              <w:rPr>
                <w:rFonts w:ascii="Century Gothic" w:hAnsi="Century Gothic"/>
                <w:b/>
                <w:bCs/>
                <w:i/>
                <w:iCs/>
                <w:sz w:val="24"/>
                <w:szCs w:val="24"/>
              </w:rPr>
            </w:pPr>
          </w:p>
        </w:tc>
      </w:tr>
    </w:tbl>
    <w:p w14:paraId="4091DA02" w14:textId="77777777" w:rsidR="003B3173" w:rsidRPr="003B3173" w:rsidRDefault="003B3173" w:rsidP="003B3173">
      <w:pPr>
        <w:rPr>
          <w:rFonts w:ascii="Century Gothic" w:hAnsi="Century Gothic"/>
          <w:b/>
          <w:bCs/>
          <w:i/>
          <w:iCs/>
          <w:sz w:val="24"/>
          <w:szCs w:val="24"/>
        </w:rPr>
      </w:pPr>
    </w:p>
    <w:p w14:paraId="5EE2D254" w14:textId="638516F5" w:rsidR="003B3173" w:rsidRPr="003B3173" w:rsidRDefault="003B3173" w:rsidP="003B3173">
      <w:pPr>
        <w:pStyle w:val="ListParagraph"/>
        <w:numPr>
          <w:ilvl w:val="0"/>
          <w:numId w:val="13"/>
        </w:numPr>
        <w:rPr>
          <w:rFonts w:ascii="Century Gothic" w:hAnsi="Century Gothic"/>
          <w:b/>
          <w:bCs/>
          <w:i/>
          <w:iCs/>
          <w:sz w:val="24"/>
          <w:szCs w:val="24"/>
        </w:rPr>
      </w:pPr>
      <w:r w:rsidRPr="003B3173">
        <w:rPr>
          <w:rFonts w:ascii="Century Gothic" w:hAnsi="Century Gothic"/>
          <w:b/>
          <w:bCs/>
          <w:i/>
          <w:iCs/>
          <w:color w:val="000000"/>
          <w:sz w:val="24"/>
          <w:szCs w:val="24"/>
        </w:rPr>
        <w:t>Promoting Opportunities for Connections to the Real Worl</w:t>
      </w:r>
      <w:r w:rsidRPr="00DC424A">
        <w:rPr>
          <w:rFonts w:ascii="Century Gothic" w:hAnsi="Century Gothic"/>
          <w:b/>
          <w:bCs/>
          <w:i/>
          <w:iCs/>
          <w:color w:val="000000"/>
          <w:sz w:val="24"/>
          <w:szCs w:val="24"/>
        </w:rPr>
        <w:t>d:</w:t>
      </w:r>
      <w:r w:rsidRPr="00DC424A">
        <w:rPr>
          <w:rFonts w:ascii="Century Gothic" w:hAnsi="Century Gothic"/>
          <w:i/>
          <w:iCs/>
          <w:color w:val="000000"/>
          <w:sz w:val="24"/>
          <w:szCs w:val="24"/>
        </w:rPr>
        <w:t xml:space="preserve"> (</w:t>
      </w:r>
      <w:r w:rsidR="00A25C4C">
        <w:rPr>
          <w:rFonts w:ascii="Century Gothic" w:hAnsi="Century Gothic"/>
          <w:i/>
          <w:iCs/>
          <w:color w:val="000000"/>
          <w:sz w:val="24"/>
          <w:szCs w:val="24"/>
        </w:rPr>
        <w:t xml:space="preserve">List specific examples of questions and/or open-ended prompts that address the following indicators of analysis and reasoning: </w:t>
      </w:r>
      <w:r w:rsidRPr="00DC424A">
        <w:rPr>
          <w:rFonts w:ascii="Century Gothic" w:hAnsi="Century Gothic"/>
          <w:color w:val="000000"/>
          <w:sz w:val="24"/>
          <w:szCs w:val="24"/>
        </w:rPr>
        <w:t>real</w:t>
      </w:r>
      <w:r w:rsidRPr="003B3173">
        <w:rPr>
          <w:rFonts w:ascii="Century Gothic" w:hAnsi="Century Gothic"/>
          <w:color w:val="000000"/>
          <w:sz w:val="24"/>
          <w:szCs w:val="24"/>
        </w:rPr>
        <w:t>-world applications, and/or related to students' lives)</w:t>
      </w:r>
      <w:r w:rsidR="00A25C4C">
        <w:rPr>
          <w:rFonts w:ascii="Century Gothic" w:hAnsi="Century Gothic"/>
          <w:color w:val="000000"/>
          <w:sz w:val="24"/>
          <w:szCs w:val="24"/>
        </w:rPr>
        <w:t xml:space="preserve"> *these are pre-planned opportunities</w:t>
      </w:r>
    </w:p>
    <w:tbl>
      <w:tblPr>
        <w:tblStyle w:val="TableGrid"/>
        <w:tblW w:w="0" w:type="auto"/>
        <w:tblLook w:val="04A0" w:firstRow="1" w:lastRow="0" w:firstColumn="1" w:lastColumn="0" w:noHBand="0" w:noVBand="1"/>
      </w:tblPr>
      <w:tblGrid>
        <w:gridCol w:w="10790"/>
      </w:tblGrid>
      <w:tr w:rsidR="00DC424A" w14:paraId="5CB18A93" w14:textId="77777777" w:rsidTr="00DC424A">
        <w:tc>
          <w:tcPr>
            <w:tcW w:w="10790" w:type="dxa"/>
          </w:tcPr>
          <w:p w14:paraId="78184908" w14:textId="0AC9D1E1" w:rsidR="00DC424A" w:rsidRDefault="00BE44B5" w:rsidP="00BB0C15">
            <w:pPr>
              <w:rPr>
                <w:rFonts w:ascii="Century Gothic" w:hAnsi="Century Gothic"/>
                <w:sz w:val="24"/>
                <w:szCs w:val="24"/>
              </w:rPr>
            </w:pPr>
            <w:r>
              <w:rPr>
                <w:rFonts w:ascii="Century Gothic" w:hAnsi="Century Gothic"/>
                <w:sz w:val="24"/>
                <w:szCs w:val="24"/>
              </w:rPr>
              <w:t xml:space="preserve">While talking with children, ask them </w:t>
            </w:r>
            <w:r w:rsidR="004B6A0C">
              <w:rPr>
                <w:rFonts w:ascii="Century Gothic" w:hAnsi="Century Gothic"/>
                <w:sz w:val="24"/>
                <w:szCs w:val="24"/>
              </w:rPr>
              <w:t>what items they enjoyed touching, if there was anything that they did not enjoy, and if they were easily able to identify items before they saw them.</w:t>
            </w:r>
          </w:p>
          <w:p w14:paraId="7B8557C3" w14:textId="4584C86E" w:rsidR="004B6A0C" w:rsidRDefault="004B6A0C" w:rsidP="00BB0C15">
            <w:pPr>
              <w:rPr>
                <w:rFonts w:ascii="Century Gothic" w:hAnsi="Century Gothic"/>
                <w:sz w:val="24"/>
                <w:szCs w:val="24"/>
              </w:rPr>
            </w:pPr>
          </w:p>
          <w:p w14:paraId="1209EFB7" w14:textId="514D7CD8" w:rsidR="004B6A0C" w:rsidRDefault="004B6A0C" w:rsidP="00BB0C15">
            <w:pPr>
              <w:rPr>
                <w:rFonts w:ascii="Century Gothic" w:hAnsi="Century Gothic"/>
                <w:sz w:val="24"/>
                <w:szCs w:val="24"/>
              </w:rPr>
            </w:pPr>
            <w:r>
              <w:rPr>
                <w:rFonts w:ascii="Century Gothic" w:hAnsi="Century Gothic"/>
                <w:sz w:val="24"/>
                <w:szCs w:val="24"/>
              </w:rPr>
              <w:t xml:space="preserve">Ask children why they think our senses are important. In what ways does our sense of touch help our everyday lives? How does sorting items help us? </w:t>
            </w:r>
          </w:p>
          <w:p w14:paraId="24BB4788" w14:textId="3FB3F6CF" w:rsidR="004B6A0C" w:rsidRDefault="004B6A0C" w:rsidP="00BB0C15">
            <w:pPr>
              <w:rPr>
                <w:rFonts w:ascii="Century Gothic" w:hAnsi="Century Gothic"/>
                <w:sz w:val="24"/>
                <w:szCs w:val="24"/>
              </w:rPr>
            </w:pPr>
          </w:p>
          <w:p w14:paraId="76104B32" w14:textId="5C382FC3" w:rsidR="004B6A0C" w:rsidRPr="00BE44B5" w:rsidRDefault="004B6A0C" w:rsidP="00BB0C15">
            <w:pPr>
              <w:rPr>
                <w:rFonts w:ascii="Century Gothic" w:hAnsi="Century Gothic"/>
                <w:sz w:val="24"/>
                <w:szCs w:val="24"/>
              </w:rPr>
            </w:pPr>
            <w:r>
              <w:rPr>
                <w:rFonts w:ascii="Century Gothic" w:hAnsi="Century Gothic"/>
                <w:sz w:val="24"/>
                <w:szCs w:val="24"/>
              </w:rPr>
              <w:t xml:space="preserve">Finally, ask them why they think it is helpful to know the physical properties of an item. Why might it be important or helpful to be able to describe something to another person? </w:t>
            </w:r>
          </w:p>
          <w:p w14:paraId="08AFD601" w14:textId="221E1BAC" w:rsidR="00DC424A" w:rsidRDefault="00DC424A" w:rsidP="00BB0C15">
            <w:pPr>
              <w:rPr>
                <w:rFonts w:ascii="Century Gothic" w:hAnsi="Century Gothic"/>
                <w:b/>
                <w:bCs/>
                <w:i/>
                <w:iCs/>
                <w:sz w:val="24"/>
                <w:szCs w:val="24"/>
              </w:rPr>
            </w:pPr>
          </w:p>
        </w:tc>
      </w:tr>
    </w:tbl>
    <w:p w14:paraId="4C9081B6" w14:textId="77777777" w:rsidR="003B3173" w:rsidRDefault="003B3173" w:rsidP="00BB0C15">
      <w:pPr>
        <w:rPr>
          <w:rFonts w:ascii="Century Gothic" w:hAnsi="Century Gothic"/>
          <w:b/>
          <w:bCs/>
          <w:i/>
          <w:iCs/>
          <w:sz w:val="24"/>
          <w:szCs w:val="24"/>
        </w:rPr>
      </w:pPr>
    </w:p>
    <w:p w14:paraId="7AEAAE44" w14:textId="77777777" w:rsidR="003B3173" w:rsidRDefault="003B3173" w:rsidP="00BB0C15">
      <w:pPr>
        <w:rPr>
          <w:rFonts w:ascii="Century Gothic" w:hAnsi="Century Gothic"/>
          <w:b/>
          <w:bCs/>
          <w:i/>
          <w:iCs/>
          <w:sz w:val="24"/>
          <w:szCs w:val="24"/>
        </w:rPr>
      </w:pPr>
    </w:p>
    <w:p w14:paraId="1E7C799A" w14:textId="23C2042D" w:rsidR="00BB0C15" w:rsidRDefault="00B41C74" w:rsidP="00BB0C15">
      <w:pPr>
        <w:rPr>
          <w:rFonts w:ascii="Century Gothic" w:hAnsi="Century Gothic"/>
          <w:b/>
          <w:bCs/>
          <w:i/>
          <w:iCs/>
          <w:sz w:val="24"/>
          <w:szCs w:val="24"/>
        </w:rPr>
      </w:pPr>
      <w:r>
        <w:rPr>
          <w:rFonts w:ascii="Century Gothic" w:hAnsi="Century Gothic"/>
          <w:b/>
          <w:bCs/>
          <w:i/>
          <w:iCs/>
          <w:sz w:val="24"/>
          <w:szCs w:val="24"/>
        </w:rPr>
        <w:t xml:space="preserve">I certify that the lesson I am submitting does not utilize a worksheet or rote learning experience. My lesson is focusing on promoting concept development through high quality interactions and everyday materials easily obtained in a family’s home or surrounding outdoor environment. The outcome of my lesson is not a “cookie cutter” product. </w:t>
      </w:r>
    </w:p>
    <w:p w14:paraId="652704FE" w14:textId="24F76B87" w:rsidR="003B3173" w:rsidRDefault="003B3173" w:rsidP="00BB0C15">
      <w:pPr>
        <w:rPr>
          <w:rFonts w:ascii="Century Gothic" w:hAnsi="Century Gothic"/>
          <w:b/>
          <w:bCs/>
          <w:i/>
          <w:iCs/>
          <w:sz w:val="24"/>
          <w:szCs w:val="24"/>
        </w:rPr>
      </w:pPr>
    </w:p>
    <w:p w14:paraId="42E4D90F" w14:textId="208BC901" w:rsidR="003B3173" w:rsidRDefault="003B3173" w:rsidP="00BB0C15">
      <w:pPr>
        <w:rPr>
          <w:rFonts w:ascii="Century Gothic" w:hAnsi="Century Gothic"/>
          <w:b/>
          <w:bCs/>
          <w:i/>
          <w:iCs/>
          <w:sz w:val="24"/>
          <w:szCs w:val="24"/>
        </w:rPr>
      </w:pPr>
      <w:r>
        <w:rPr>
          <w:rFonts w:ascii="Century Gothic" w:hAnsi="Century Gothic"/>
          <w:b/>
          <w:bCs/>
          <w:i/>
          <w:iCs/>
          <w:sz w:val="24"/>
          <w:szCs w:val="24"/>
        </w:rPr>
        <w:t>__</w:t>
      </w:r>
      <w:r w:rsidR="0071180B">
        <w:rPr>
          <w:rFonts w:ascii="Century Gothic" w:hAnsi="Century Gothic"/>
          <w:b/>
          <w:bCs/>
          <w:i/>
          <w:iCs/>
          <w:sz w:val="24"/>
          <w:szCs w:val="24"/>
        </w:rPr>
        <w:t>X</w:t>
      </w:r>
      <w:r>
        <w:rPr>
          <w:rFonts w:ascii="Century Gothic" w:hAnsi="Century Gothic"/>
          <w:b/>
          <w:bCs/>
          <w:i/>
          <w:iCs/>
          <w:sz w:val="24"/>
          <w:szCs w:val="24"/>
        </w:rPr>
        <w:t>__ Yes</w:t>
      </w:r>
    </w:p>
    <w:p w14:paraId="1D4EA69F" w14:textId="6D5AD4B6" w:rsidR="003B3173" w:rsidRDefault="003B3173" w:rsidP="00BB0C15">
      <w:pPr>
        <w:rPr>
          <w:rFonts w:ascii="Century Gothic" w:hAnsi="Century Gothic"/>
          <w:b/>
          <w:bCs/>
          <w:i/>
          <w:iCs/>
          <w:sz w:val="24"/>
          <w:szCs w:val="24"/>
        </w:rPr>
      </w:pPr>
    </w:p>
    <w:p w14:paraId="509F37BD" w14:textId="7E230EB8" w:rsidR="003B3173" w:rsidRPr="00350D43" w:rsidRDefault="003B3173" w:rsidP="00BB0C15">
      <w:pPr>
        <w:rPr>
          <w:rFonts w:ascii="Century Gothic" w:hAnsi="Century Gothic"/>
          <w:b/>
          <w:bCs/>
          <w:i/>
          <w:iCs/>
          <w:sz w:val="24"/>
          <w:szCs w:val="24"/>
        </w:rPr>
      </w:pPr>
      <w:r>
        <w:rPr>
          <w:rFonts w:ascii="Century Gothic" w:hAnsi="Century Gothic"/>
          <w:b/>
          <w:bCs/>
          <w:i/>
          <w:iCs/>
          <w:sz w:val="24"/>
          <w:szCs w:val="24"/>
        </w:rPr>
        <w:t>____ No</w:t>
      </w:r>
      <w:r w:rsidR="00DC424A">
        <w:rPr>
          <w:rFonts w:ascii="Century Gothic" w:hAnsi="Century Gothic"/>
          <w:b/>
          <w:bCs/>
          <w:i/>
          <w:iCs/>
          <w:sz w:val="24"/>
          <w:szCs w:val="24"/>
        </w:rPr>
        <w:t xml:space="preserve"> </w:t>
      </w:r>
    </w:p>
    <w:p w14:paraId="6A5C8272" w14:textId="3AF4EDD6" w:rsidR="00BB0C15" w:rsidRPr="00CA421F" w:rsidRDefault="00BB0C15" w:rsidP="00BB0C15">
      <w:pPr>
        <w:rPr>
          <w:rFonts w:ascii="Century Gothic" w:hAnsi="Century Gothic"/>
          <w:sz w:val="24"/>
          <w:szCs w:val="24"/>
        </w:rPr>
      </w:pPr>
    </w:p>
    <w:p w14:paraId="47A71156" w14:textId="77777777" w:rsidR="00DD2C41" w:rsidRDefault="00DD2C41" w:rsidP="00DD2C41">
      <w:pPr>
        <w:rPr>
          <w:sz w:val="24"/>
          <w:szCs w:val="24"/>
        </w:rPr>
      </w:pPr>
    </w:p>
    <w:p w14:paraId="6F50E32F" w14:textId="77777777" w:rsidR="00DD2C41" w:rsidRDefault="00DD2C41" w:rsidP="00DD2C41">
      <w:pPr>
        <w:rPr>
          <w:sz w:val="24"/>
          <w:szCs w:val="24"/>
        </w:rPr>
      </w:pPr>
    </w:p>
    <w:p w14:paraId="0D288534" w14:textId="77777777" w:rsidR="00DD2C41" w:rsidRDefault="00DD2C41" w:rsidP="00DD2C41">
      <w:pPr>
        <w:rPr>
          <w:sz w:val="24"/>
          <w:szCs w:val="24"/>
        </w:rPr>
      </w:pPr>
    </w:p>
    <w:p w14:paraId="668ACA92" w14:textId="77777777" w:rsidR="00DD2C41" w:rsidRDefault="00DD2C41" w:rsidP="00DD2C41">
      <w:pPr>
        <w:rPr>
          <w:sz w:val="24"/>
          <w:szCs w:val="24"/>
        </w:rPr>
      </w:pPr>
    </w:p>
    <w:p w14:paraId="758A2318" w14:textId="77777777" w:rsidR="00DD2C41" w:rsidRDefault="00DD2C41" w:rsidP="00DD2C41">
      <w:pPr>
        <w:rPr>
          <w:sz w:val="24"/>
          <w:szCs w:val="24"/>
        </w:rPr>
      </w:pPr>
    </w:p>
    <w:p w14:paraId="4F714AAD" w14:textId="77777777" w:rsidR="00DD2C41" w:rsidRDefault="00DD2C41" w:rsidP="00DD2C41">
      <w:pPr>
        <w:rPr>
          <w:sz w:val="24"/>
          <w:szCs w:val="24"/>
        </w:rPr>
      </w:pPr>
    </w:p>
    <w:p w14:paraId="484AAB89" w14:textId="77777777" w:rsidR="00DD2C41" w:rsidRDefault="00DD2C41" w:rsidP="00DD2C41">
      <w:pPr>
        <w:rPr>
          <w:sz w:val="24"/>
          <w:szCs w:val="24"/>
        </w:rPr>
      </w:pPr>
    </w:p>
    <w:p w14:paraId="73A374B1" w14:textId="77777777" w:rsidR="00DD2C41" w:rsidRDefault="00DD2C41" w:rsidP="00DD2C41">
      <w:pPr>
        <w:rPr>
          <w:sz w:val="24"/>
          <w:szCs w:val="24"/>
        </w:rPr>
      </w:pPr>
    </w:p>
    <w:p w14:paraId="7B4D868B" w14:textId="57A399D6" w:rsidR="00DD2C41" w:rsidRPr="00FB01FB" w:rsidRDefault="00DD2C41" w:rsidP="00DC424A">
      <w:pPr>
        <w:rPr>
          <w:rFonts w:ascii="Century Gothic" w:hAnsi="Century Gothic"/>
          <w:sz w:val="24"/>
          <w:szCs w:val="24"/>
        </w:rPr>
      </w:pPr>
    </w:p>
    <w:sectPr w:rsidR="00DD2C41" w:rsidRPr="00FB01FB" w:rsidSect="00FB01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E96"/>
    <w:multiLevelType w:val="hybridMultilevel"/>
    <w:tmpl w:val="138E8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AFC"/>
    <w:multiLevelType w:val="hybridMultilevel"/>
    <w:tmpl w:val="DDCC55E6"/>
    <w:lvl w:ilvl="0" w:tplc="D3201B8C">
      <w:start w:val="1"/>
      <w:numFmt w:val="decimal"/>
      <w:lvlText w:val="%1."/>
      <w:lvlJc w:val="left"/>
      <w:pPr>
        <w:ind w:left="780" w:hanging="360"/>
      </w:pPr>
      <w:rPr>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FAE3CB1"/>
    <w:multiLevelType w:val="hybridMultilevel"/>
    <w:tmpl w:val="C0F6183E"/>
    <w:lvl w:ilvl="0" w:tplc="5374E192">
      <w:start w:val="1"/>
      <w:numFmt w:val="decimal"/>
      <w:lvlText w:val="%1."/>
      <w:lvlJc w:val="left"/>
      <w:pPr>
        <w:ind w:left="720" w:hanging="360"/>
      </w:pPr>
      <w:rPr>
        <w:rFonts w:hint="default"/>
        <w:b/>
        <w:bCs/>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641EC"/>
    <w:multiLevelType w:val="hybridMultilevel"/>
    <w:tmpl w:val="138E8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6100D"/>
    <w:multiLevelType w:val="hybridMultilevel"/>
    <w:tmpl w:val="7A32367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2E400FA4"/>
    <w:multiLevelType w:val="hybridMultilevel"/>
    <w:tmpl w:val="DDCC55E6"/>
    <w:lvl w:ilvl="0" w:tplc="D3201B8C">
      <w:start w:val="1"/>
      <w:numFmt w:val="decimal"/>
      <w:lvlText w:val="%1."/>
      <w:lvlJc w:val="left"/>
      <w:pPr>
        <w:ind w:left="780" w:hanging="360"/>
      </w:pPr>
      <w:rPr>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2FDB213C"/>
    <w:multiLevelType w:val="multilevel"/>
    <w:tmpl w:val="40AA0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5A6EF1"/>
    <w:multiLevelType w:val="hybridMultilevel"/>
    <w:tmpl w:val="CC5EBF10"/>
    <w:lvl w:ilvl="0" w:tplc="5374E192">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1A6D52"/>
    <w:multiLevelType w:val="hybridMultilevel"/>
    <w:tmpl w:val="0F70942E"/>
    <w:lvl w:ilvl="0" w:tplc="EB7CAB66">
      <w:start w:val="13"/>
      <w:numFmt w:val="bullet"/>
      <w:lvlText w:val=""/>
      <w:lvlJc w:val="left"/>
      <w:pPr>
        <w:ind w:left="432" w:hanging="360"/>
      </w:pPr>
      <w:rPr>
        <w:rFonts w:ascii="Symbol" w:eastAsia="Times New Roman" w:hAnsi="Symbol"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9" w15:restartNumberingAfterBreak="0">
    <w:nsid w:val="48E95E90"/>
    <w:multiLevelType w:val="hybridMultilevel"/>
    <w:tmpl w:val="189A0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5346FF"/>
    <w:multiLevelType w:val="hybridMultilevel"/>
    <w:tmpl w:val="033C57F0"/>
    <w:lvl w:ilvl="0" w:tplc="15B0587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7C1139"/>
    <w:multiLevelType w:val="hybridMultilevel"/>
    <w:tmpl w:val="E0BA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4C479A"/>
    <w:multiLevelType w:val="hybridMultilevel"/>
    <w:tmpl w:val="9FF4E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E00BAC"/>
    <w:multiLevelType w:val="multilevel"/>
    <w:tmpl w:val="FBB6204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1"/>
  </w:num>
  <w:num w:numId="2">
    <w:abstractNumId w:val="10"/>
  </w:num>
  <w:num w:numId="3">
    <w:abstractNumId w:val="5"/>
  </w:num>
  <w:num w:numId="4">
    <w:abstractNumId w:val="9"/>
  </w:num>
  <w:num w:numId="5">
    <w:abstractNumId w:val="12"/>
  </w:num>
  <w:num w:numId="6">
    <w:abstractNumId w:val="4"/>
  </w:num>
  <w:num w:numId="7">
    <w:abstractNumId w:val="3"/>
  </w:num>
  <w:num w:numId="8">
    <w:abstractNumId w:val="0"/>
  </w:num>
  <w:num w:numId="9">
    <w:abstractNumId w:val="1"/>
  </w:num>
  <w:num w:numId="10">
    <w:abstractNumId w:val="13"/>
  </w:num>
  <w:num w:numId="11">
    <w:abstractNumId w:val="2"/>
  </w:num>
  <w:num w:numId="12">
    <w:abstractNumId w:val="6"/>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C41"/>
    <w:rsid w:val="00060651"/>
    <w:rsid w:val="000F1B85"/>
    <w:rsid w:val="001515C6"/>
    <w:rsid w:val="00157A88"/>
    <w:rsid w:val="00160CDE"/>
    <w:rsid w:val="00175FE3"/>
    <w:rsid w:val="00194965"/>
    <w:rsid w:val="001B37B5"/>
    <w:rsid w:val="001B6245"/>
    <w:rsid w:val="001D5944"/>
    <w:rsid w:val="00203834"/>
    <w:rsid w:val="00217AF6"/>
    <w:rsid w:val="00234E98"/>
    <w:rsid w:val="003122BD"/>
    <w:rsid w:val="00345AE6"/>
    <w:rsid w:val="00350D43"/>
    <w:rsid w:val="003B3173"/>
    <w:rsid w:val="004440B4"/>
    <w:rsid w:val="004716CC"/>
    <w:rsid w:val="004B6A0C"/>
    <w:rsid w:val="004C5398"/>
    <w:rsid w:val="005055D0"/>
    <w:rsid w:val="0051268E"/>
    <w:rsid w:val="00556DA8"/>
    <w:rsid w:val="0057294F"/>
    <w:rsid w:val="005A6EF6"/>
    <w:rsid w:val="005B72C0"/>
    <w:rsid w:val="005C157F"/>
    <w:rsid w:val="005E16DD"/>
    <w:rsid w:val="006779A3"/>
    <w:rsid w:val="006C231B"/>
    <w:rsid w:val="006F48DB"/>
    <w:rsid w:val="0071180B"/>
    <w:rsid w:val="008168D4"/>
    <w:rsid w:val="008E7531"/>
    <w:rsid w:val="009240C0"/>
    <w:rsid w:val="00941DD1"/>
    <w:rsid w:val="009853B9"/>
    <w:rsid w:val="009B4F45"/>
    <w:rsid w:val="00A04B05"/>
    <w:rsid w:val="00A25C4C"/>
    <w:rsid w:val="00A32F6E"/>
    <w:rsid w:val="00AB0CB6"/>
    <w:rsid w:val="00B013BB"/>
    <w:rsid w:val="00B41C74"/>
    <w:rsid w:val="00B522EE"/>
    <w:rsid w:val="00BA3240"/>
    <w:rsid w:val="00BB0C15"/>
    <w:rsid w:val="00BE44B5"/>
    <w:rsid w:val="00BE7238"/>
    <w:rsid w:val="00C04DB0"/>
    <w:rsid w:val="00C26618"/>
    <w:rsid w:val="00C27D6F"/>
    <w:rsid w:val="00C37C76"/>
    <w:rsid w:val="00C509F0"/>
    <w:rsid w:val="00C75599"/>
    <w:rsid w:val="00C812F2"/>
    <w:rsid w:val="00CA421F"/>
    <w:rsid w:val="00CD1F09"/>
    <w:rsid w:val="00CF6294"/>
    <w:rsid w:val="00D365D6"/>
    <w:rsid w:val="00D53D23"/>
    <w:rsid w:val="00D56946"/>
    <w:rsid w:val="00D716AB"/>
    <w:rsid w:val="00D73942"/>
    <w:rsid w:val="00D90855"/>
    <w:rsid w:val="00DC424A"/>
    <w:rsid w:val="00DD2C41"/>
    <w:rsid w:val="00DF39A1"/>
    <w:rsid w:val="00E86BD6"/>
    <w:rsid w:val="00ED1C3F"/>
    <w:rsid w:val="00F0120A"/>
    <w:rsid w:val="00F31FF1"/>
    <w:rsid w:val="00F5318B"/>
    <w:rsid w:val="00FA38AF"/>
    <w:rsid w:val="00FB0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B9E85"/>
  <w15:chartTrackingRefBased/>
  <w15:docId w15:val="{E71358CE-41A2-A445-B483-83EF771B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C41"/>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DD2C41"/>
    <w:pPr>
      <w:ind w:left="720"/>
    </w:pPr>
  </w:style>
  <w:style w:type="table" w:styleId="TableGrid">
    <w:name w:val="Table Grid"/>
    <w:basedOn w:val="TableNormal"/>
    <w:uiPriority w:val="39"/>
    <w:rsid w:val="00CA4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6184</TotalTime>
  <Pages>8</Pages>
  <Words>2279</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Allison</dc:creator>
  <cp:keywords/>
  <dc:description/>
  <cp:lastModifiedBy>Roslosnik, Natasha</cp:lastModifiedBy>
  <cp:revision>55</cp:revision>
  <dcterms:created xsi:type="dcterms:W3CDTF">2021-11-12T20:13:00Z</dcterms:created>
  <dcterms:modified xsi:type="dcterms:W3CDTF">2021-11-19T01:37:00Z</dcterms:modified>
</cp:coreProperties>
</file>