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1DC7" w14:textId="77777777" w:rsidR="00DD2C41" w:rsidRPr="00BB0C15" w:rsidRDefault="00DD2C41" w:rsidP="00DD2C41">
      <w:pPr>
        <w:jc w:val="center"/>
        <w:rPr>
          <w:rFonts w:ascii="Century Gothic" w:hAnsi="Century Gothic"/>
          <w:b/>
          <w:sz w:val="24"/>
          <w:szCs w:val="24"/>
        </w:rPr>
      </w:pPr>
      <w:r w:rsidRPr="00BB0C15">
        <w:rPr>
          <w:rFonts w:ascii="Century Gothic" w:hAnsi="Century Gothic"/>
          <w:b/>
          <w:sz w:val="24"/>
          <w:szCs w:val="24"/>
        </w:rPr>
        <w:t xml:space="preserve">Learning Plan </w:t>
      </w:r>
    </w:p>
    <w:p w14:paraId="18DD3E33" w14:textId="16BD850D" w:rsidR="00DD2C41" w:rsidRDefault="00DD2C41" w:rsidP="00DD2C41">
      <w:pPr>
        <w:jc w:val="center"/>
        <w:rPr>
          <w:b/>
          <w:sz w:val="24"/>
          <w:szCs w:val="24"/>
        </w:rPr>
      </w:pP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3596"/>
        <w:gridCol w:w="3597"/>
        <w:gridCol w:w="3597"/>
      </w:tblGrid>
      <w:tr w:rsidR="00A32F6E" w:rsidRPr="00A32F6E" w14:paraId="58C3CB42" w14:textId="77777777" w:rsidTr="00A32F6E">
        <w:tc>
          <w:tcPr>
            <w:tcW w:w="3596" w:type="dxa"/>
            <w:vAlign w:val="bottom"/>
          </w:tcPr>
          <w:p w14:paraId="54695EFD" w14:textId="5A0967AA" w:rsidR="00A32F6E" w:rsidRPr="00A32F6E" w:rsidRDefault="00A32F6E" w:rsidP="00A32F6E">
            <w:pPr>
              <w:rPr>
                <w:rFonts w:ascii="Century Gothic" w:hAnsi="Century Gothic"/>
                <w:bCs/>
                <w:sz w:val="24"/>
                <w:szCs w:val="24"/>
              </w:rPr>
            </w:pPr>
            <w:r w:rsidRPr="00C26618">
              <w:rPr>
                <w:rFonts w:ascii="Century Gothic" w:hAnsi="Century Gothic"/>
                <w:b/>
                <w:sz w:val="24"/>
                <w:szCs w:val="24"/>
              </w:rPr>
              <w:t>Name</w:t>
            </w:r>
            <w:r w:rsidRPr="00A32F6E">
              <w:rPr>
                <w:rFonts w:ascii="Century Gothic" w:hAnsi="Century Gothic"/>
                <w:bCs/>
                <w:sz w:val="24"/>
                <w:szCs w:val="24"/>
              </w:rPr>
              <w:t>:</w:t>
            </w:r>
            <w:r w:rsidR="001C04A3">
              <w:rPr>
                <w:rFonts w:ascii="Century Gothic" w:hAnsi="Century Gothic"/>
                <w:bCs/>
                <w:sz w:val="24"/>
                <w:szCs w:val="24"/>
              </w:rPr>
              <w:t xml:space="preserve"> Natasha Roslosnik</w:t>
            </w:r>
          </w:p>
        </w:tc>
        <w:tc>
          <w:tcPr>
            <w:tcW w:w="3597" w:type="dxa"/>
            <w:vAlign w:val="bottom"/>
          </w:tcPr>
          <w:p w14:paraId="696DFB21" w14:textId="0DBCB701" w:rsidR="00A32F6E" w:rsidRPr="00A32F6E" w:rsidRDefault="00DC424A" w:rsidP="00A32F6E">
            <w:pPr>
              <w:rPr>
                <w:rFonts w:ascii="Century Gothic" w:hAnsi="Century Gothic"/>
                <w:bCs/>
                <w:sz w:val="24"/>
                <w:szCs w:val="24"/>
              </w:rPr>
            </w:pPr>
            <w:r w:rsidRPr="00C26618">
              <w:rPr>
                <w:rFonts w:ascii="Century Gothic" w:hAnsi="Century Gothic"/>
                <w:b/>
                <w:sz w:val="24"/>
                <w:szCs w:val="24"/>
              </w:rPr>
              <w:t>Age of Children</w:t>
            </w:r>
            <w:r w:rsidRPr="00A32F6E">
              <w:rPr>
                <w:rFonts w:ascii="Century Gothic" w:hAnsi="Century Gothic"/>
                <w:bCs/>
                <w:sz w:val="24"/>
                <w:szCs w:val="24"/>
              </w:rPr>
              <w:t>:</w:t>
            </w:r>
            <w:r w:rsidR="001C04A3">
              <w:rPr>
                <w:rFonts w:ascii="Century Gothic" w:hAnsi="Century Gothic"/>
                <w:bCs/>
                <w:sz w:val="24"/>
                <w:szCs w:val="24"/>
              </w:rPr>
              <w:t xml:space="preserve"> 3 – 5</w:t>
            </w:r>
          </w:p>
        </w:tc>
        <w:tc>
          <w:tcPr>
            <w:tcW w:w="3597" w:type="dxa"/>
            <w:vAlign w:val="bottom"/>
          </w:tcPr>
          <w:p w14:paraId="3B481E6B" w14:textId="5B61D149" w:rsidR="00A32F6E" w:rsidRPr="00A32F6E" w:rsidRDefault="00A32F6E" w:rsidP="00A32F6E">
            <w:pPr>
              <w:rPr>
                <w:rFonts w:ascii="Century Gothic" w:hAnsi="Century Gothic"/>
                <w:bCs/>
                <w:sz w:val="24"/>
                <w:szCs w:val="24"/>
              </w:rPr>
            </w:pPr>
            <w:r w:rsidRPr="00C26618">
              <w:rPr>
                <w:rFonts w:ascii="Century Gothic" w:hAnsi="Century Gothic"/>
                <w:b/>
                <w:sz w:val="24"/>
                <w:szCs w:val="24"/>
              </w:rPr>
              <w:t>Date</w:t>
            </w:r>
            <w:r w:rsidRPr="00A32F6E">
              <w:rPr>
                <w:rFonts w:ascii="Century Gothic" w:hAnsi="Century Gothic"/>
                <w:bCs/>
                <w:sz w:val="24"/>
                <w:szCs w:val="24"/>
              </w:rPr>
              <w:t>:</w:t>
            </w:r>
            <w:r w:rsidR="007937D9">
              <w:rPr>
                <w:rFonts w:ascii="Century Gothic" w:hAnsi="Century Gothic"/>
                <w:bCs/>
                <w:sz w:val="24"/>
                <w:szCs w:val="24"/>
              </w:rPr>
              <w:t xml:space="preserve"> December 12, 2021</w:t>
            </w:r>
          </w:p>
        </w:tc>
      </w:tr>
      <w:tr w:rsidR="00DC424A" w:rsidRPr="00A32F6E" w14:paraId="4108FFD4" w14:textId="77777777" w:rsidTr="00626D28">
        <w:tc>
          <w:tcPr>
            <w:tcW w:w="10790" w:type="dxa"/>
            <w:gridSpan w:val="3"/>
            <w:vAlign w:val="bottom"/>
          </w:tcPr>
          <w:p w14:paraId="6CF2FE0C" w14:textId="029BF614" w:rsidR="00DC424A" w:rsidRPr="00A32F6E" w:rsidRDefault="00DC424A" w:rsidP="00A32F6E">
            <w:pPr>
              <w:rPr>
                <w:rFonts w:ascii="Century Gothic" w:hAnsi="Century Gothic"/>
                <w:bCs/>
                <w:sz w:val="24"/>
                <w:szCs w:val="24"/>
              </w:rPr>
            </w:pPr>
            <w:r w:rsidRPr="00C26618">
              <w:rPr>
                <w:rFonts w:ascii="Century Gothic" w:hAnsi="Century Gothic"/>
                <w:b/>
                <w:sz w:val="24"/>
                <w:szCs w:val="24"/>
              </w:rPr>
              <w:t>Title</w:t>
            </w:r>
            <w:r w:rsidRPr="00A32F6E">
              <w:rPr>
                <w:rFonts w:ascii="Century Gothic" w:hAnsi="Century Gothic"/>
                <w:bCs/>
                <w:sz w:val="24"/>
                <w:szCs w:val="24"/>
              </w:rPr>
              <w:t>:</w:t>
            </w:r>
            <w:r w:rsidR="007937D9">
              <w:rPr>
                <w:rFonts w:ascii="Century Gothic" w:hAnsi="Century Gothic"/>
                <w:bCs/>
                <w:sz w:val="24"/>
                <w:szCs w:val="24"/>
              </w:rPr>
              <w:t xml:space="preserve"> Adventure Awaits! </w:t>
            </w:r>
          </w:p>
        </w:tc>
      </w:tr>
    </w:tbl>
    <w:p w14:paraId="7FA5FC24" w14:textId="77777777" w:rsidR="00A32F6E" w:rsidRPr="004124A0" w:rsidRDefault="00A32F6E" w:rsidP="00DD2C41">
      <w:pPr>
        <w:jc w:val="center"/>
        <w:rPr>
          <w:b/>
          <w:sz w:val="24"/>
          <w:szCs w:val="24"/>
        </w:rPr>
      </w:pPr>
    </w:p>
    <w:p w14:paraId="674B8A91" w14:textId="77777777" w:rsidR="00BB0C15" w:rsidRPr="00350D43" w:rsidRDefault="00BB0C15" w:rsidP="00BB0C15">
      <w:pPr>
        <w:rPr>
          <w:rFonts w:ascii="Century Gothic" w:hAnsi="Century Gothic"/>
          <w:b/>
          <w:sz w:val="24"/>
          <w:szCs w:val="24"/>
        </w:rPr>
      </w:pPr>
    </w:p>
    <w:p w14:paraId="580FCAAB" w14:textId="62F30F12" w:rsidR="00BB0C15" w:rsidRDefault="00BB0C15" w:rsidP="00BB0C15">
      <w:pPr>
        <w:rPr>
          <w:rFonts w:ascii="Century Gothic" w:hAnsi="Century Gothic"/>
          <w:b/>
          <w:bCs/>
          <w:i/>
          <w:iCs/>
          <w:sz w:val="24"/>
          <w:szCs w:val="24"/>
          <w:u w:val="single"/>
        </w:rPr>
      </w:pPr>
      <w:r w:rsidRPr="00350D43">
        <w:rPr>
          <w:rFonts w:ascii="Century Gothic" w:hAnsi="Century Gothic"/>
          <w:b/>
          <w:bCs/>
          <w:i/>
          <w:iCs/>
          <w:sz w:val="24"/>
          <w:szCs w:val="24"/>
          <w:u w:val="single"/>
        </w:rPr>
        <w:t>Learning Standards and Outcomes</w:t>
      </w:r>
    </w:p>
    <w:p w14:paraId="63AC457F" w14:textId="77777777" w:rsidR="00060651" w:rsidRPr="00350D43" w:rsidRDefault="00060651" w:rsidP="00BB0C15">
      <w:pPr>
        <w:rPr>
          <w:rFonts w:ascii="Century Gothic" w:hAnsi="Century Gothic"/>
          <w:b/>
          <w:bCs/>
          <w:i/>
          <w:iCs/>
          <w:sz w:val="24"/>
          <w:szCs w:val="24"/>
          <w:u w:val="single"/>
        </w:rPr>
      </w:pPr>
    </w:p>
    <w:p w14:paraId="00493B2C" w14:textId="66DBB3D4" w:rsidR="00CA421F" w:rsidRDefault="00BB0C15" w:rsidP="00BB0C15">
      <w:pPr>
        <w:rPr>
          <w:rFonts w:ascii="Century Gothic" w:hAnsi="Century Gothic"/>
          <w:b/>
          <w:bCs/>
          <w:i/>
          <w:iCs/>
          <w:sz w:val="24"/>
          <w:szCs w:val="24"/>
        </w:rPr>
      </w:pPr>
      <w:r w:rsidRPr="00350D43">
        <w:rPr>
          <w:rFonts w:ascii="Century Gothic" w:hAnsi="Century Gothic"/>
          <w:b/>
          <w:bCs/>
          <w:i/>
          <w:iCs/>
          <w:sz w:val="24"/>
          <w:szCs w:val="24"/>
        </w:rPr>
        <w:t xml:space="preserve">Learning Standard: </w:t>
      </w:r>
      <w:r w:rsidRPr="00DC424A">
        <w:rPr>
          <w:rFonts w:ascii="Century Gothic" w:hAnsi="Century Gothic"/>
          <w:i/>
          <w:iCs/>
          <w:sz w:val="24"/>
          <w:szCs w:val="24"/>
        </w:rPr>
        <w:t xml:space="preserve">Be specific (begin with </w:t>
      </w:r>
      <w:r w:rsidR="00C26618" w:rsidRPr="00DC424A">
        <w:rPr>
          <w:rFonts w:ascii="Century Gothic" w:hAnsi="Century Gothic"/>
          <w:i/>
          <w:iCs/>
          <w:sz w:val="24"/>
          <w:szCs w:val="24"/>
        </w:rPr>
        <w:t>the</w:t>
      </w:r>
      <w:r w:rsidRPr="00DC424A">
        <w:rPr>
          <w:rFonts w:ascii="Century Gothic" w:hAnsi="Century Gothic"/>
          <w:i/>
          <w:iCs/>
          <w:sz w:val="24"/>
          <w:szCs w:val="24"/>
        </w:rPr>
        <w:t xml:space="preserve"> </w:t>
      </w:r>
      <w:r w:rsidR="001B37B5" w:rsidRPr="00DC424A">
        <w:rPr>
          <w:rFonts w:ascii="Century Gothic" w:hAnsi="Century Gothic"/>
          <w:i/>
          <w:iCs/>
          <w:sz w:val="24"/>
          <w:szCs w:val="24"/>
        </w:rPr>
        <w:t>State/Agency Early Learning Standards</w:t>
      </w:r>
      <w:r w:rsidRPr="00DC424A">
        <w:rPr>
          <w:rFonts w:ascii="Century Gothic" w:hAnsi="Century Gothic"/>
          <w:i/>
          <w:iCs/>
          <w:sz w:val="24"/>
          <w:szCs w:val="24"/>
        </w:rPr>
        <w:t xml:space="preserve"> or the </w:t>
      </w:r>
      <w:r w:rsidR="001B37B5" w:rsidRPr="00DC424A">
        <w:rPr>
          <w:rFonts w:ascii="Century Gothic" w:hAnsi="Century Gothic"/>
          <w:i/>
          <w:iCs/>
          <w:sz w:val="24"/>
          <w:szCs w:val="24"/>
        </w:rPr>
        <w:t>State</w:t>
      </w:r>
      <w:r w:rsidRPr="00DC424A">
        <w:rPr>
          <w:rFonts w:ascii="Century Gothic" w:hAnsi="Century Gothic"/>
          <w:i/>
          <w:iCs/>
          <w:sz w:val="24"/>
          <w:szCs w:val="24"/>
        </w:rPr>
        <w:t xml:space="preserve"> K-</w:t>
      </w:r>
      <w:r w:rsidR="001B37B5" w:rsidRPr="00DC424A">
        <w:rPr>
          <w:rFonts w:ascii="Century Gothic" w:hAnsi="Century Gothic"/>
          <w:i/>
          <w:iCs/>
          <w:sz w:val="24"/>
          <w:szCs w:val="24"/>
        </w:rPr>
        <w:t xml:space="preserve">3 </w:t>
      </w:r>
      <w:r w:rsidRPr="00DC424A">
        <w:rPr>
          <w:rFonts w:ascii="Century Gothic" w:hAnsi="Century Gothic"/>
          <w:i/>
          <w:iCs/>
          <w:sz w:val="24"/>
          <w:szCs w:val="24"/>
        </w:rPr>
        <w:t>Content Standards)</w:t>
      </w:r>
      <w:r>
        <w:rPr>
          <w:rFonts w:ascii="Century Gothic" w:hAnsi="Century Gothic"/>
          <w:b/>
          <w:bCs/>
          <w:i/>
          <w:iCs/>
          <w:sz w:val="24"/>
          <w:szCs w:val="24"/>
        </w:rPr>
        <w:t xml:space="preserve"> </w:t>
      </w:r>
    </w:p>
    <w:tbl>
      <w:tblPr>
        <w:tblStyle w:val="TableGrid"/>
        <w:tblW w:w="0" w:type="auto"/>
        <w:tblLook w:val="04A0" w:firstRow="1" w:lastRow="0" w:firstColumn="1" w:lastColumn="0" w:noHBand="0" w:noVBand="1"/>
      </w:tblPr>
      <w:tblGrid>
        <w:gridCol w:w="10790"/>
      </w:tblGrid>
      <w:tr w:rsidR="00DC424A" w14:paraId="25B2604A" w14:textId="77777777" w:rsidTr="00DC424A">
        <w:tc>
          <w:tcPr>
            <w:tcW w:w="10790" w:type="dxa"/>
          </w:tcPr>
          <w:p w14:paraId="686E31A3" w14:textId="16E1F23F" w:rsidR="00DC424A" w:rsidRPr="00162CC8" w:rsidRDefault="007937D9" w:rsidP="00BB0C15">
            <w:pPr>
              <w:rPr>
                <w:rFonts w:ascii="Century Gothic" w:hAnsi="Century Gothic"/>
                <w:b/>
                <w:bCs/>
                <w:sz w:val="24"/>
                <w:szCs w:val="24"/>
              </w:rPr>
            </w:pPr>
            <w:r w:rsidRPr="00162CC8">
              <w:rPr>
                <w:rFonts w:ascii="Century Gothic" w:hAnsi="Century Gothic"/>
                <w:b/>
                <w:bCs/>
                <w:sz w:val="24"/>
                <w:szCs w:val="24"/>
              </w:rPr>
              <w:t>Teaching Strategies Gold Objective</w:t>
            </w:r>
          </w:p>
          <w:p w14:paraId="75171A0C" w14:textId="124F4349" w:rsidR="007937D9" w:rsidRPr="00162CC8" w:rsidRDefault="007937D9" w:rsidP="00BB0C15">
            <w:pPr>
              <w:rPr>
                <w:rFonts w:ascii="Century Gothic" w:hAnsi="Century Gothic"/>
                <w:b/>
                <w:bCs/>
                <w:sz w:val="24"/>
                <w:szCs w:val="24"/>
              </w:rPr>
            </w:pPr>
          </w:p>
          <w:p w14:paraId="05D503FE" w14:textId="2BF4B0A9" w:rsidR="007937D9" w:rsidRPr="00162CC8" w:rsidRDefault="007937D9" w:rsidP="00BB0C15">
            <w:pPr>
              <w:rPr>
                <w:rFonts w:ascii="Century Gothic" w:hAnsi="Century Gothic"/>
                <w:b/>
                <w:bCs/>
                <w:sz w:val="24"/>
                <w:szCs w:val="24"/>
              </w:rPr>
            </w:pPr>
            <w:r w:rsidRPr="00162CC8">
              <w:rPr>
                <w:rFonts w:ascii="Century Gothic" w:hAnsi="Century Gothic"/>
                <w:b/>
                <w:bCs/>
                <w:sz w:val="24"/>
                <w:szCs w:val="24"/>
              </w:rPr>
              <w:t>Primary Objective</w:t>
            </w:r>
          </w:p>
          <w:p w14:paraId="652A0900" w14:textId="18A83B64" w:rsidR="007937D9" w:rsidRDefault="007937D9" w:rsidP="00BB0C15">
            <w:pPr>
              <w:rPr>
                <w:rFonts w:ascii="Century Gothic" w:hAnsi="Century Gothic"/>
                <w:sz w:val="24"/>
                <w:szCs w:val="24"/>
              </w:rPr>
            </w:pPr>
          </w:p>
          <w:p w14:paraId="08FB1E82" w14:textId="6D8A1DC3" w:rsidR="007937D9" w:rsidRPr="00162CC8" w:rsidRDefault="007937D9" w:rsidP="00BB0C15">
            <w:pPr>
              <w:rPr>
                <w:rFonts w:ascii="Century Gothic" w:hAnsi="Century Gothic"/>
                <w:sz w:val="24"/>
                <w:szCs w:val="24"/>
                <w:u w:val="single"/>
              </w:rPr>
            </w:pPr>
            <w:r w:rsidRPr="00162CC8">
              <w:rPr>
                <w:rFonts w:ascii="Century Gothic" w:hAnsi="Century Gothic"/>
                <w:sz w:val="24"/>
                <w:szCs w:val="24"/>
                <w:u w:val="single"/>
              </w:rPr>
              <w:t>The Arts</w:t>
            </w:r>
          </w:p>
          <w:p w14:paraId="66A4C20A" w14:textId="7B870FAE" w:rsidR="007937D9" w:rsidRDefault="007937D9" w:rsidP="00BB0C15">
            <w:pPr>
              <w:rPr>
                <w:rFonts w:ascii="Century Gothic" w:hAnsi="Century Gothic"/>
                <w:sz w:val="24"/>
                <w:szCs w:val="24"/>
              </w:rPr>
            </w:pPr>
            <w:r>
              <w:rPr>
                <w:rFonts w:ascii="Century Gothic" w:hAnsi="Century Gothic"/>
                <w:sz w:val="24"/>
                <w:szCs w:val="24"/>
              </w:rPr>
              <w:t>36. Explores drama through actions and language</w:t>
            </w:r>
          </w:p>
          <w:p w14:paraId="07717290" w14:textId="2644A49A" w:rsidR="007937D9" w:rsidRDefault="007937D9" w:rsidP="00BB0C15">
            <w:pPr>
              <w:rPr>
                <w:rFonts w:ascii="Century Gothic" w:hAnsi="Century Gothic"/>
                <w:sz w:val="24"/>
                <w:szCs w:val="24"/>
              </w:rPr>
            </w:pPr>
          </w:p>
          <w:p w14:paraId="326B7AD1" w14:textId="67657912" w:rsidR="007937D9" w:rsidRPr="00162CC8" w:rsidRDefault="007937D9" w:rsidP="00BB0C15">
            <w:pPr>
              <w:rPr>
                <w:rFonts w:ascii="Century Gothic" w:hAnsi="Century Gothic"/>
                <w:b/>
                <w:bCs/>
                <w:sz w:val="24"/>
                <w:szCs w:val="24"/>
              </w:rPr>
            </w:pPr>
            <w:r w:rsidRPr="00162CC8">
              <w:rPr>
                <w:rFonts w:ascii="Century Gothic" w:hAnsi="Century Gothic"/>
                <w:b/>
                <w:bCs/>
                <w:sz w:val="24"/>
                <w:szCs w:val="24"/>
              </w:rPr>
              <w:t>Related Objectives</w:t>
            </w:r>
          </w:p>
          <w:p w14:paraId="3AE29323" w14:textId="21337943" w:rsidR="007937D9" w:rsidRPr="00162CC8" w:rsidRDefault="007937D9" w:rsidP="00BB0C15">
            <w:pPr>
              <w:rPr>
                <w:rFonts w:ascii="Century Gothic" w:hAnsi="Century Gothic"/>
                <w:sz w:val="24"/>
                <w:szCs w:val="24"/>
                <w:u w:val="single"/>
              </w:rPr>
            </w:pPr>
          </w:p>
          <w:p w14:paraId="4EBFC71F" w14:textId="7ABAD347" w:rsidR="007937D9" w:rsidRPr="00162CC8" w:rsidRDefault="007937D9" w:rsidP="00BB0C15">
            <w:pPr>
              <w:rPr>
                <w:rFonts w:ascii="Century Gothic" w:hAnsi="Century Gothic"/>
                <w:sz w:val="24"/>
                <w:szCs w:val="24"/>
                <w:u w:val="single"/>
              </w:rPr>
            </w:pPr>
            <w:r w:rsidRPr="00162CC8">
              <w:rPr>
                <w:rFonts w:ascii="Century Gothic" w:hAnsi="Century Gothic"/>
                <w:sz w:val="24"/>
                <w:szCs w:val="24"/>
                <w:u w:val="single"/>
              </w:rPr>
              <w:t>Social-Emotional</w:t>
            </w:r>
          </w:p>
          <w:p w14:paraId="6C48557C" w14:textId="33785DED" w:rsidR="007937D9" w:rsidRDefault="007937D9" w:rsidP="00BB0C15">
            <w:pPr>
              <w:rPr>
                <w:rFonts w:ascii="Century Gothic" w:hAnsi="Century Gothic"/>
                <w:sz w:val="24"/>
                <w:szCs w:val="24"/>
              </w:rPr>
            </w:pPr>
            <w:r>
              <w:rPr>
                <w:rFonts w:ascii="Century Gothic" w:hAnsi="Century Gothic"/>
                <w:sz w:val="24"/>
                <w:szCs w:val="24"/>
              </w:rPr>
              <w:t>3. Participates cooperatively and constructively in group situations</w:t>
            </w:r>
          </w:p>
          <w:p w14:paraId="2BB818B4" w14:textId="77D7ED03" w:rsidR="007937D9" w:rsidRDefault="007937D9" w:rsidP="00BB0C15">
            <w:pPr>
              <w:rPr>
                <w:rFonts w:ascii="Century Gothic" w:hAnsi="Century Gothic"/>
                <w:sz w:val="24"/>
                <w:szCs w:val="24"/>
              </w:rPr>
            </w:pPr>
            <w:r>
              <w:rPr>
                <w:rFonts w:ascii="Century Gothic" w:hAnsi="Century Gothic"/>
                <w:sz w:val="24"/>
                <w:szCs w:val="24"/>
              </w:rPr>
              <w:t xml:space="preserve">   a. Balances needs and rights of self and others</w:t>
            </w:r>
          </w:p>
          <w:p w14:paraId="31AC7D4F" w14:textId="415004DC" w:rsidR="007937D9" w:rsidRDefault="007937D9" w:rsidP="00BB0C15">
            <w:pPr>
              <w:rPr>
                <w:rFonts w:ascii="Century Gothic" w:hAnsi="Century Gothic"/>
                <w:sz w:val="24"/>
                <w:szCs w:val="24"/>
              </w:rPr>
            </w:pPr>
          </w:p>
          <w:p w14:paraId="35D73880" w14:textId="4BDDCBAF" w:rsidR="007937D9" w:rsidRPr="00162CC8" w:rsidRDefault="007937D9" w:rsidP="00BB0C15">
            <w:pPr>
              <w:rPr>
                <w:rFonts w:ascii="Century Gothic" w:hAnsi="Century Gothic"/>
                <w:sz w:val="24"/>
                <w:szCs w:val="24"/>
                <w:u w:val="single"/>
              </w:rPr>
            </w:pPr>
            <w:r w:rsidRPr="00162CC8">
              <w:rPr>
                <w:rFonts w:ascii="Century Gothic" w:hAnsi="Century Gothic"/>
                <w:sz w:val="24"/>
                <w:szCs w:val="24"/>
                <w:u w:val="single"/>
              </w:rPr>
              <w:t>Physical</w:t>
            </w:r>
          </w:p>
          <w:p w14:paraId="16DBD3EA" w14:textId="090E803D" w:rsidR="007937D9" w:rsidRDefault="007937D9" w:rsidP="00BB0C15">
            <w:pPr>
              <w:rPr>
                <w:rFonts w:ascii="Century Gothic" w:hAnsi="Century Gothic"/>
                <w:sz w:val="24"/>
                <w:szCs w:val="24"/>
              </w:rPr>
            </w:pPr>
            <w:r>
              <w:rPr>
                <w:rFonts w:ascii="Century Gothic" w:hAnsi="Century Gothic"/>
                <w:sz w:val="24"/>
                <w:szCs w:val="24"/>
              </w:rPr>
              <w:t>4. Demonstrates traveling skills</w:t>
            </w:r>
          </w:p>
          <w:p w14:paraId="0C5A53E5" w14:textId="0051205B" w:rsidR="007937D9" w:rsidRDefault="007937D9" w:rsidP="00BB0C15">
            <w:pPr>
              <w:rPr>
                <w:rFonts w:ascii="Century Gothic" w:hAnsi="Century Gothic"/>
                <w:sz w:val="24"/>
                <w:szCs w:val="24"/>
              </w:rPr>
            </w:pPr>
          </w:p>
          <w:p w14:paraId="43530452" w14:textId="448F616F" w:rsidR="007937D9" w:rsidRPr="00162CC8" w:rsidRDefault="007937D9" w:rsidP="00BB0C15">
            <w:pPr>
              <w:rPr>
                <w:rFonts w:ascii="Century Gothic" w:hAnsi="Century Gothic"/>
                <w:sz w:val="24"/>
                <w:szCs w:val="24"/>
                <w:u w:val="single"/>
              </w:rPr>
            </w:pPr>
            <w:r w:rsidRPr="00162CC8">
              <w:rPr>
                <w:rFonts w:ascii="Century Gothic" w:hAnsi="Century Gothic"/>
                <w:sz w:val="24"/>
                <w:szCs w:val="24"/>
                <w:u w:val="single"/>
              </w:rPr>
              <w:t>Language</w:t>
            </w:r>
          </w:p>
          <w:p w14:paraId="4B99A9A7" w14:textId="2918904A" w:rsidR="007937D9" w:rsidRDefault="007937D9" w:rsidP="00BB0C15">
            <w:pPr>
              <w:rPr>
                <w:rFonts w:ascii="Century Gothic" w:hAnsi="Century Gothic"/>
                <w:sz w:val="24"/>
                <w:szCs w:val="24"/>
              </w:rPr>
            </w:pPr>
            <w:r>
              <w:rPr>
                <w:rFonts w:ascii="Century Gothic" w:hAnsi="Century Gothic"/>
                <w:sz w:val="24"/>
                <w:szCs w:val="24"/>
              </w:rPr>
              <w:t>8. Listens to and understands increasingly complex language</w:t>
            </w:r>
          </w:p>
          <w:p w14:paraId="2E6430B0" w14:textId="4419C4F4" w:rsidR="007937D9" w:rsidRDefault="007937D9" w:rsidP="00BB0C15">
            <w:pPr>
              <w:rPr>
                <w:rFonts w:ascii="Century Gothic" w:hAnsi="Century Gothic"/>
                <w:sz w:val="24"/>
                <w:szCs w:val="24"/>
              </w:rPr>
            </w:pPr>
            <w:r>
              <w:rPr>
                <w:rFonts w:ascii="Century Gothic" w:hAnsi="Century Gothic"/>
                <w:sz w:val="24"/>
                <w:szCs w:val="24"/>
              </w:rPr>
              <w:t xml:space="preserve">   a. Comprehends language </w:t>
            </w:r>
          </w:p>
          <w:p w14:paraId="2BA59065" w14:textId="09A13EAC" w:rsidR="007937D9" w:rsidRDefault="007937D9" w:rsidP="00BB0C15">
            <w:pPr>
              <w:rPr>
                <w:rFonts w:ascii="Century Gothic" w:hAnsi="Century Gothic"/>
                <w:sz w:val="24"/>
                <w:szCs w:val="24"/>
              </w:rPr>
            </w:pPr>
          </w:p>
          <w:p w14:paraId="09EE0702" w14:textId="12227751" w:rsidR="007937D9" w:rsidRPr="00162CC8" w:rsidRDefault="007937D9" w:rsidP="00BB0C15">
            <w:pPr>
              <w:rPr>
                <w:rFonts w:ascii="Century Gothic" w:hAnsi="Century Gothic"/>
                <w:sz w:val="24"/>
                <w:szCs w:val="24"/>
                <w:u w:val="single"/>
              </w:rPr>
            </w:pPr>
            <w:r w:rsidRPr="00162CC8">
              <w:rPr>
                <w:rFonts w:ascii="Century Gothic" w:hAnsi="Century Gothic"/>
                <w:sz w:val="24"/>
                <w:szCs w:val="24"/>
                <w:u w:val="single"/>
              </w:rPr>
              <w:t>Cognitive</w:t>
            </w:r>
          </w:p>
          <w:p w14:paraId="4F480FBA" w14:textId="62842EFA" w:rsidR="007937D9" w:rsidRDefault="007937D9" w:rsidP="00BB0C15">
            <w:pPr>
              <w:rPr>
                <w:rFonts w:ascii="Century Gothic" w:hAnsi="Century Gothic"/>
                <w:sz w:val="24"/>
                <w:szCs w:val="24"/>
              </w:rPr>
            </w:pPr>
            <w:r>
              <w:rPr>
                <w:rFonts w:ascii="Century Gothic" w:hAnsi="Century Gothic"/>
                <w:sz w:val="24"/>
                <w:szCs w:val="24"/>
              </w:rPr>
              <w:t>11. Demonstrates positive approaches to learning</w:t>
            </w:r>
          </w:p>
          <w:p w14:paraId="040B272F" w14:textId="34E55FED" w:rsidR="007937D9" w:rsidRDefault="007937D9" w:rsidP="00BB0C15">
            <w:pPr>
              <w:rPr>
                <w:rFonts w:ascii="Century Gothic" w:hAnsi="Century Gothic"/>
                <w:sz w:val="24"/>
                <w:szCs w:val="24"/>
              </w:rPr>
            </w:pPr>
            <w:r>
              <w:rPr>
                <w:rFonts w:ascii="Century Gothic" w:hAnsi="Century Gothic"/>
                <w:sz w:val="24"/>
                <w:szCs w:val="24"/>
              </w:rPr>
              <w:t xml:space="preserve">   e. Shows flexibility and inventiveness in thinking </w:t>
            </w:r>
          </w:p>
          <w:p w14:paraId="5E9DD313" w14:textId="67B760C8" w:rsidR="007937D9" w:rsidRDefault="007937D9" w:rsidP="00BB0C15">
            <w:pPr>
              <w:rPr>
                <w:rFonts w:ascii="Century Gothic" w:hAnsi="Century Gothic"/>
                <w:sz w:val="24"/>
                <w:szCs w:val="24"/>
              </w:rPr>
            </w:pPr>
          </w:p>
          <w:p w14:paraId="0108D38B" w14:textId="61350D3A" w:rsidR="007937D9" w:rsidRPr="00162CC8" w:rsidRDefault="007937D9" w:rsidP="00BB0C15">
            <w:pPr>
              <w:rPr>
                <w:rFonts w:ascii="Century Gothic" w:hAnsi="Century Gothic"/>
                <w:sz w:val="24"/>
                <w:szCs w:val="24"/>
                <w:u w:val="single"/>
              </w:rPr>
            </w:pPr>
            <w:r w:rsidRPr="00162CC8">
              <w:rPr>
                <w:rFonts w:ascii="Century Gothic" w:hAnsi="Century Gothic"/>
                <w:sz w:val="24"/>
                <w:szCs w:val="24"/>
                <w:u w:val="single"/>
              </w:rPr>
              <w:t>Science and Technology</w:t>
            </w:r>
          </w:p>
          <w:p w14:paraId="4B49603C" w14:textId="1AF2D4EB" w:rsidR="007937D9" w:rsidRDefault="007937D9" w:rsidP="00BB0C15">
            <w:pPr>
              <w:rPr>
                <w:rFonts w:ascii="Century Gothic" w:hAnsi="Century Gothic"/>
                <w:sz w:val="24"/>
                <w:szCs w:val="24"/>
              </w:rPr>
            </w:pPr>
            <w:r>
              <w:rPr>
                <w:rFonts w:ascii="Century Gothic" w:hAnsi="Century Gothic"/>
                <w:sz w:val="24"/>
                <w:szCs w:val="24"/>
              </w:rPr>
              <w:t>26. Demonstrates knowledge of the physical properties of objects and materials</w:t>
            </w:r>
          </w:p>
          <w:p w14:paraId="70DEF5F6" w14:textId="23D47E0E" w:rsidR="007937D9" w:rsidRDefault="007937D9" w:rsidP="00BB0C15">
            <w:pPr>
              <w:rPr>
                <w:rFonts w:ascii="Century Gothic" w:hAnsi="Century Gothic"/>
                <w:sz w:val="24"/>
                <w:szCs w:val="24"/>
              </w:rPr>
            </w:pPr>
          </w:p>
          <w:p w14:paraId="29F4A346" w14:textId="4F254048" w:rsidR="007937D9" w:rsidRPr="00162CC8" w:rsidRDefault="007937D9" w:rsidP="00BB0C15">
            <w:pPr>
              <w:rPr>
                <w:rFonts w:ascii="Century Gothic" w:hAnsi="Century Gothic"/>
                <w:sz w:val="24"/>
                <w:szCs w:val="24"/>
                <w:u w:val="single"/>
              </w:rPr>
            </w:pPr>
            <w:r w:rsidRPr="00162CC8">
              <w:rPr>
                <w:rFonts w:ascii="Century Gothic" w:hAnsi="Century Gothic"/>
                <w:sz w:val="24"/>
                <w:szCs w:val="24"/>
                <w:u w:val="single"/>
              </w:rPr>
              <w:t>Social Studies</w:t>
            </w:r>
          </w:p>
          <w:p w14:paraId="631FF899" w14:textId="4F85BA1F" w:rsidR="007937D9" w:rsidRDefault="007937D9" w:rsidP="00BB0C15">
            <w:pPr>
              <w:rPr>
                <w:rFonts w:ascii="Century Gothic" w:hAnsi="Century Gothic"/>
                <w:sz w:val="24"/>
                <w:szCs w:val="24"/>
              </w:rPr>
            </w:pPr>
            <w:r>
              <w:rPr>
                <w:rFonts w:ascii="Century Gothic" w:hAnsi="Century Gothic"/>
                <w:sz w:val="24"/>
                <w:szCs w:val="24"/>
              </w:rPr>
              <w:t>32. Demonstrates simple geographic knowledge</w:t>
            </w:r>
          </w:p>
          <w:p w14:paraId="584225EE" w14:textId="7CB60029" w:rsidR="007937D9" w:rsidRDefault="007937D9" w:rsidP="00BB0C15">
            <w:pPr>
              <w:rPr>
                <w:rFonts w:ascii="Century Gothic" w:hAnsi="Century Gothic"/>
                <w:sz w:val="24"/>
                <w:szCs w:val="24"/>
              </w:rPr>
            </w:pPr>
          </w:p>
          <w:p w14:paraId="6D3129E4" w14:textId="56237DE3" w:rsidR="007937D9" w:rsidRPr="00162CC8" w:rsidRDefault="00162CC8" w:rsidP="00BB0C15">
            <w:pPr>
              <w:rPr>
                <w:rFonts w:ascii="Century Gothic" w:hAnsi="Century Gothic"/>
                <w:sz w:val="24"/>
                <w:szCs w:val="24"/>
                <w:u w:val="single"/>
              </w:rPr>
            </w:pPr>
            <w:r w:rsidRPr="00162CC8">
              <w:rPr>
                <w:rFonts w:ascii="Century Gothic" w:hAnsi="Century Gothic"/>
                <w:sz w:val="24"/>
                <w:szCs w:val="24"/>
                <w:u w:val="single"/>
              </w:rPr>
              <w:t>The Arts</w:t>
            </w:r>
          </w:p>
          <w:p w14:paraId="2AA15398" w14:textId="54BFA58B" w:rsidR="00162CC8" w:rsidRPr="007937D9" w:rsidRDefault="00162CC8" w:rsidP="00BB0C15">
            <w:pPr>
              <w:rPr>
                <w:rFonts w:ascii="Century Gothic" w:hAnsi="Century Gothic"/>
                <w:sz w:val="24"/>
                <w:szCs w:val="24"/>
              </w:rPr>
            </w:pPr>
            <w:r>
              <w:rPr>
                <w:rFonts w:ascii="Century Gothic" w:hAnsi="Century Gothic"/>
                <w:sz w:val="24"/>
                <w:szCs w:val="24"/>
              </w:rPr>
              <w:t>36. Explores dance and movement concepts</w:t>
            </w:r>
          </w:p>
          <w:p w14:paraId="5593E483" w14:textId="4724C389" w:rsidR="00DC424A" w:rsidRDefault="00DC424A" w:rsidP="00BB0C15">
            <w:pPr>
              <w:rPr>
                <w:rFonts w:ascii="Century Gothic" w:hAnsi="Century Gothic"/>
                <w:b/>
                <w:bCs/>
                <w:i/>
                <w:iCs/>
                <w:sz w:val="24"/>
                <w:szCs w:val="24"/>
              </w:rPr>
            </w:pPr>
          </w:p>
        </w:tc>
      </w:tr>
    </w:tbl>
    <w:p w14:paraId="098ECCD9" w14:textId="77777777" w:rsidR="00BB0C15" w:rsidRPr="00350D43" w:rsidRDefault="00BB0C15" w:rsidP="00BB0C15">
      <w:pPr>
        <w:rPr>
          <w:rFonts w:ascii="Century Gothic" w:hAnsi="Century Gothic"/>
          <w:sz w:val="24"/>
          <w:szCs w:val="24"/>
        </w:rPr>
      </w:pPr>
    </w:p>
    <w:p w14:paraId="1953ADD4" w14:textId="77777777" w:rsidR="00162CC8" w:rsidRDefault="00162CC8" w:rsidP="00BB0C15">
      <w:pPr>
        <w:rPr>
          <w:rFonts w:ascii="Century Gothic" w:hAnsi="Century Gothic"/>
          <w:b/>
          <w:bCs/>
          <w:i/>
          <w:iCs/>
          <w:sz w:val="24"/>
          <w:szCs w:val="24"/>
        </w:rPr>
      </w:pPr>
    </w:p>
    <w:p w14:paraId="2EC2B1D8" w14:textId="573EA52E" w:rsidR="00BB0C15" w:rsidRPr="00DC424A" w:rsidRDefault="00BB0C15" w:rsidP="00BB0C15">
      <w:pPr>
        <w:rPr>
          <w:rFonts w:ascii="Century Gothic" w:hAnsi="Century Gothic"/>
          <w:i/>
          <w:iCs/>
          <w:sz w:val="24"/>
          <w:szCs w:val="24"/>
        </w:rPr>
      </w:pPr>
      <w:r w:rsidRPr="00350D43">
        <w:rPr>
          <w:rFonts w:ascii="Century Gothic" w:hAnsi="Century Gothic"/>
          <w:b/>
          <w:bCs/>
          <w:i/>
          <w:iCs/>
          <w:sz w:val="24"/>
          <w:szCs w:val="24"/>
        </w:rPr>
        <w:lastRenderedPageBreak/>
        <w:t xml:space="preserve">Child Outcome: </w:t>
      </w:r>
      <w:r w:rsidRPr="00DC424A">
        <w:rPr>
          <w:rFonts w:ascii="Century Gothic" w:hAnsi="Century Gothic"/>
          <w:i/>
          <w:iCs/>
          <w:sz w:val="24"/>
          <w:szCs w:val="24"/>
        </w:rPr>
        <w:t xml:space="preserve">List understandings, skills, and/or dispositions. </w:t>
      </w:r>
      <w:r w:rsidR="00ED1C3F" w:rsidRPr="00DC424A">
        <w:rPr>
          <w:rFonts w:ascii="Century Gothic" w:hAnsi="Century Gothic"/>
          <w:i/>
          <w:iCs/>
          <w:sz w:val="24"/>
          <w:szCs w:val="24"/>
        </w:rPr>
        <w:t>Use the format, “The student will be able to ….”</w:t>
      </w:r>
    </w:p>
    <w:tbl>
      <w:tblPr>
        <w:tblStyle w:val="TableGrid"/>
        <w:tblW w:w="0" w:type="auto"/>
        <w:tblLook w:val="04A0" w:firstRow="1" w:lastRow="0" w:firstColumn="1" w:lastColumn="0" w:noHBand="0" w:noVBand="1"/>
      </w:tblPr>
      <w:tblGrid>
        <w:gridCol w:w="10790"/>
      </w:tblGrid>
      <w:tr w:rsidR="00DC424A" w14:paraId="2C0E97EC" w14:textId="77777777" w:rsidTr="00DC424A">
        <w:tc>
          <w:tcPr>
            <w:tcW w:w="10790" w:type="dxa"/>
          </w:tcPr>
          <w:p w14:paraId="26D224D5" w14:textId="131A6C4F" w:rsidR="00DC424A" w:rsidRDefault="005150F4" w:rsidP="00BB0C15">
            <w:pPr>
              <w:rPr>
                <w:rFonts w:ascii="Century Gothic" w:hAnsi="Century Gothic"/>
                <w:sz w:val="24"/>
                <w:szCs w:val="24"/>
              </w:rPr>
            </w:pPr>
            <w:r>
              <w:rPr>
                <w:rFonts w:ascii="Century Gothic" w:hAnsi="Century Gothic"/>
                <w:sz w:val="24"/>
                <w:szCs w:val="24"/>
              </w:rPr>
              <w:t>Children will be able to:</w:t>
            </w:r>
          </w:p>
          <w:p w14:paraId="77B9C86B" w14:textId="5BAB89A9" w:rsidR="005150F4" w:rsidRDefault="005150F4" w:rsidP="005150F4">
            <w:pPr>
              <w:pStyle w:val="ListParagraph"/>
              <w:numPr>
                <w:ilvl w:val="0"/>
                <w:numId w:val="14"/>
              </w:numPr>
              <w:rPr>
                <w:rFonts w:ascii="Century Gothic" w:hAnsi="Century Gothic"/>
                <w:sz w:val="24"/>
                <w:szCs w:val="24"/>
              </w:rPr>
            </w:pPr>
            <w:r>
              <w:rPr>
                <w:rFonts w:ascii="Century Gothic" w:hAnsi="Century Gothic"/>
                <w:sz w:val="24"/>
                <w:szCs w:val="24"/>
              </w:rPr>
              <w:t>Use their imagination to build a unique story</w:t>
            </w:r>
          </w:p>
          <w:p w14:paraId="5ECD0903" w14:textId="3A82BB08" w:rsidR="005150F4" w:rsidRDefault="005150F4" w:rsidP="005150F4">
            <w:pPr>
              <w:pStyle w:val="ListParagraph"/>
              <w:numPr>
                <w:ilvl w:val="0"/>
                <w:numId w:val="14"/>
              </w:numPr>
              <w:rPr>
                <w:rFonts w:ascii="Century Gothic" w:hAnsi="Century Gothic"/>
                <w:sz w:val="24"/>
                <w:szCs w:val="24"/>
              </w:rPr>
            </w:pPr>
            <w:r>
              <w:rPr>
                <w:rFonts w:ascii="Century Gothic" w:hAnsi="Century Gothic"/>
                <w:sz w:val="24"/>
                <w:szCs w:val="24"/>
              </w:rPr>
              <w:t>Work with others to create a story</w:t>
            </w:r>
          </w:p>
          <w:p w14:paraId="4A9C321A" w14:textId="743E2E08" w:rsidR="005150F4" w:rsidRDefault="005150F4" w:rsidP="005150F4">
            <w:pPr>
              <w:pStyle w:val="ListParagraph"/>
              <w:numPr>
                <w:ilvl w:val="0"/>
                <w:numId w:val="14"/>
              </w:numPr>
              <w:rPr>
                <w:rFonts w:ascii="Century Gothic" w:hAnsi="Century Gothic"/>
                <w:sz w:val="24"/>
                <w:szCs w:val="24"/>
              </w:rPr>
            </w:pPr>
            <w:r>
              <w:rPr>
                <w:rFonts w:ascii="Century Gothic" w:hAnsi="Century Gothic"/>
                <w:sz w:val="24"/>
                <w:szCs w:val="24"/>
              </w:rPr>
              <w:t>Explore movement</w:t>
            </w:r>
          </w:p>
          <w:p w14:paraId="55EB587F" w14:textId="7321FEC4" w:rsidR="005150F4" w:rsidRDefault="005150F4" w:rsidP="005150F4">
            <w:pPr>
              <w:pStyle w:val="ListParagraph"/>
              <w:numPr>
                <w:ilvl w:val="0"/>
                <w:numId w:val="14"/>
              </w:numPr>
              <w:rPr>
                <w:rFonts w:ascii="Century Gothic" w:hAnsi="Century Gothic"/>
                <w:sz w:val="24"/>
                <w:szCs w:val="24"/>
              </w:rPr>
            </w:pPr>
            <w:r>
              <w:rPr>
                <w:rFonts w:ascii="Century Gothic" w:hAnsi="Century Gothic"/>
                <w:sz w:val="24"/>
                <w:szCs w:val="24"/>
              </w:rPr>
              <w:t>Verbalize their knowledge of tangible items</w:t>
            </w:r>
          </w:p>
          <w:p w14:paraId="7A49F8F0" w14:textId="2DE23F84" w:rsidR="005150F4" w:rsidRPr="005150F4" w:rsidRDefault="005150F4" w:rsidP="005150F4">
            <w:pPr>
              <w:pStyle w:val="ListParagraph"/>
              <w:numPr>
                <w:ilvl w:val="0"/>
                <w:numId w:val="14"/>
              </w:numPr>
              <w:rPr>
                <w:rFonts w:ascii="Century Gothic" w:hAnsi="Century Gothic"/>
                <w:sz w:val="24"/>
                <w:szCs w:val="24"/>
              </w:rPr>
            </w:pPr>
            <w:r>
              <w:rPr>
                <w:rFonts w:ascii="Century Gothic" w:hAnsi="Century Gothic"/>
                <w:sz w:val="24"/>
                <w:szCs w:val="24"/>
              </w:rPr>
              <w:t>Recall and share simple geographic knowledge</w:t>
            </w:r>
          </w:p>
          <w:p w14:paraId="4650FD34" w14:textId="46E6FF04" w:rsidR="00DC424A" w:rsidRDefault="00DC424A" w:rsidP="00BB0C15">
            <w:pPr>
              <w:rPr>
                <w:rFonts w:ascii="Century Gothic" w:hAnsi="Century Gothic"/>
                <w:b/>
                <w:bCs/>
                <w:i/>
                <w:iCs/>
                <w:sz w:val="24"/>
                <w:szCs w:val="24"/>
              </w:rPr>
            </w:pPr>
          </w:p>
        </w:tc>
      </w:tr>
    </w:tbl>
    <w:p w14:paraId="55AC688C" w14:textId="77777777" w:rsidR="00BB0C15" w:rsidRPr="00350D43" w:rsidRDefault="00BB0C15" w:rsidP="00BB0C15">
      <w:pPr>
        <w:rPr>
          <w:rFonts w:ascii="Century Gothic" w:hAnsi="Century Gothic"/>
          <w:sz w:val="24"/>
          <w:szCs w:val="24"/>
        </w:rPr>
      </w:pPr>
    </w:p>
    <w:p w14:paraId="527E779A" w14:textId="34CEDE79" w:rsidR="00BB0C15" w:rsidRDefault="00DC424A" w:rsidP="00BB0C15">
      <w:pPr>
        <w:rPr>
          <w:rFonts w:ascii="Century Gothic" w:hAnsi="Century Gothic"/>
          <w:b/>
          <w:bCs/>
          <w:i/>
          <w:iCs/>
          <w:sz w:val="24"/>
          <w:szCs w:val="24"/>
          <w:u w:val="single"/>
        </w:rPr>
      </w:pPr>
      <w:r>
        <w:rPr>
          <w:rFonts w:ascii="Century Gothic" w:hAnsi="Century Gothic"/>
          <w:b/>
          <w:bCs/>
          <w:i/>
          <w:iCs/>
          <w:sz w:val="24"/>
          <w:szCs w:val="24"/>
          <w:u w:val="single"/>
        </w:rPr>
        <w:t>Learning Experience</w:t>
      </w:r>
    </w:p>
    <w:p w14:paraId="176D39FE" w14:textId="0B7F7760" w:rsidR="00BB0C15" w:rsidRPr="00DC424A" w:rsidRDefault="00B41C74" w:rsidP="00B41C74">
      <w:pPr>
        <w:spacing w:before="100" w:beforeAutospacing="1" w:after="100" w:afterAutospacing="1"/>
        <w:rPr>
          <w:rFonts w:ascii="Century Gothic" w:hAnsi="Century Gothic"/>
          <w:i/>
          <w:iCs/>
          <w:sz w:val="24"/>
          <w:szCs w:val="24"/>
        </w:rPr>
      </w:pPr>
      <w:r>
        <w:rPr>
          <w:rFonts w:ascii="Century Gothic" w:hAnsi="Century Gothic"/>
          <w:b/>
          <w:bCs/>
          <w:i/>
          <w:iCs/>
          <w:sz w:val="24"/>
          <w:szCs w:val="24"/>
        </w:rPr>
        <w:t>D</w:t>
      </w:r>
      <w:r w:rsidRPr="00350D43">
        <w:rPr>
          <w:rFonts w:ascii="Century Gothic" w:hAnsi="Century Gothic"/>
          <w:b/>
          <w:bCs/>
          <w:i/>
          <w:iCs/>
          <w:sz w:val="24"/>
          <w:szCs w:val="24"/>
        </w:rPr>
        <w:t xml:space="preserve">escribe the </w:t>
      </w:r>
      <w:r w:rsidR="00DC424A">
        <w:rPr>
          <w:rFonts w:ascii="Century Gothic" w:hAnsi="Century Gothic"/>
          <w:b/>
          <w:bCs/>
          <w:i/>
          <w:iCs/>
          <w:sz w:val="24"/>
          <w:szCs w:val="24"/>
        </w:rPr>
        <w:t>L</w:t>
      </w:r>
      <w:r>
        <w:rPr>
          <w:rFonts w:ascii="Century Gothic" w:hAnsi="Century Gothic"/>
          <w:b/>
          <w:bCs/>
          <w:i/>
          <w:iCs/>
          <w:sz w:val="24"/>
          <w:szCs w:val="24"/>
        </w:rPr>
        <w:t xml:space="preserve">earning </w:t>
      </w:r>
      <w:r w:rsidR="00DC424A">
        <w:rPr>
          <w:rFonts w:ascii="Century Gothic" w:hAnsi="Century Gothic"/>
          <w:b/>
          <w:bCs/>
          <w:i/>
          <w:iCs/>
          <w:sz w:val="24"/>
          <w:szCs w:val="24"/>
        </w:rPr>
        <w:t>A</w:t>
      </w:r>
      <w:r>
        <w:rPr>
          <w:rFonts w:ascii="Century Gothic" w:hAnsi="Century Gothic"/>
          <w:b/>
          <w:bCs/>
          <w:i/>
          <w:iCs/>
          <w:sz w:val="24"/>
          <w:szCs w:val="24"/>
        </w:rPr>
        <w:t>ctivity/</w:t>
      </w:r>
      <w:r w:rsidR="00DC424A">
        <w:rPr>
          <w:rFonts w:ascii="Century Gothic" w:hAnsi="Century Gothic"/>
          <w:b/>
          <w:bCs/>
          <w:i/>
          <w:iCs/>
          <w:sz w:val="24"/>
          <w:szCs w:val="24"/>
        </w:rPr>
        <w:t>O</w:t>
      </w:r>
      <w:r>
        <w:rPr>
          <w:rFonts w:ascii="Century Gothic" w:hAnsi="Century Gothic"/>
          <w:b/>
          <w:bCs/>
          <w:i/>
          <w:iCs/>
          <w:sz w:val="24"/>
          <w:szCs w:val="24"/>
        </w:rPr>
        <w:t xml:space="preserve">pportunity </w:t>
      </w:r>
      <w:r w:rsidR="00DC424A">
        <w:rPr>
          <w:rFonts w:ascii="Century Gothic" w:hAnsi="Century Gothic"/>
          <w:i/>
          <w:iCs/>
          <w:sz w:val="24"/>
          <w:szCs w:val="24"/>
        </w:rPr>
        <w:t>(</w:t>
      </w:r>
      <w:r w:rsidRPr="00DC424A">
        <w:rPr>
          <w:rFonts w:ascii="Century Gothic" w:hAnsi="Century Gothic"/>
          <w:i/>
          <w:iCs/>
          <w:sz w:val="24"/>
          <w:szCs w:val="24"/>
        </w:rPr>
        <w:t xml:space="preserve">specifically address how this learning opportunity will utilize everyday items and materials that could easily be found or located in a family’s home or surrounding outdoor </w:t>
      </w:r>
      <w:r w:rsidR="00DC424A">
        <w:rPr>
          <w:rFonts w:ascii="Century Gothic" w:hAnsi="Century Gothic"/>
          <w:i/>
          <w:iCs/>
          <w:sz w:val="24"/>
          <w:szCs w:val="24"/>
        </w:rPr>
        <w:t>environment</w:t>
      </w:r>
      <w:r w:rsidR="00DC424A" w:rsidRPr="00DC424A">
        <w:rPr>
          <w:rFonts w:ascii="Century Gothic" w:hAnsi="Century Gothic"/>
          <w:i/>
          <w:iCs/>
          <w:sz w:val="24"/>
          <w:szCs w:val="24"/>
        </w:rPr>
        <w:t>:</w:t>
      </w:r>
    </w:p>
    <w:tbl>
      <w:tblPr>
        <w:tblStyle w:val="TableGrid"/>
        <w:tblW w:w="0" w:type="auto"/>
        <w:tblLook w:val="04A0" w:firstRow="1" w:lastRow="0" w:firstColumn="1" w:lastColumn="0" w:noHBand="0" w:noVBand="1"/>
      </w:tblPr>
      <w:tblGrid>
        <w:gridCol w:w="10790"/>
      </w:tblGrid>
      <w:tr w:rsidR="00DC424A" w14:paraId="2343D072" w14:textId="77777777" w:rsidTr="00DC424A">
        <w:tc>
          <w:tcPr>
            <w:tcW w:w="10790" w:type="dxa"/>
          </w:tcPr>
          <w:p w14:paraId="7CCA6BD5" w14:textId="3D5B1B81" w:rsidR="00DC424A" w:rsidRDefault="00982711" w:rsidP="00B41C74">
            <w:pPr>
              <w:spacing w:before="100" w:beforeAutospacing="1" w:after="100" w:afterAutospacing="1"/>
              <w:rPr>
                <w:rFonts w:ascii="Century Gothic" w:hAnsi="Century Gothic"/>
                <w:sz w:val="24"/>
                <w:szCs w:val="24"/>
              </w:rPr>
            </w:pPr>
            <w:r>
              <w:rPr>
                <w:rFonts w:ascii="Century Gothic" w:hAnsi="Century Gothic"/>
                <w:sz w:val="24"/>
                <w:szCs w:val="24"/>
              </w:rPr>
              <w:t xml:space="preserve">This activity creates opportunities for creativity, exploration, adventure, discovery and learning anywhere children can move. This can be done at school, at home, outside, with family or friends. The participants verbalize a story and then act out the scenes. </w:t>
            </w:r>
          </w:p>
          <w:p w14:paraId="6158B5D0" w14:textId="613EAA4F" w:rsidR="00982711" w:rsidRPr="00982711" w:rsidRDefault="00982711" w:rsidP="00B41C74">
            <w:pPr>
              <w:spacing w:before="100" w:beforeAutospacing="1" w:after="100" w:afterAutospacing="1"/>
              <w:rPr>
                <w:rFonts w:ascii="Century Gothic" w:hAnsi="Century Gothic"/>
                <w:sz w:val="24"/>
                <w:szCs w:val="24"/>
              </w:rPr>
            </w:pPr>
            <w:r>
              <w:rPr>
                <w:rFonts w:ascii="Century Gothic" w:hAnsi="Century Gothic"/>
                <w:sz w:val="24"/>
                <w:szCs w:val="24"/>
              </w:rPr>
              <w:t xml:space="preserve">There is no requirement on the size of the space; if the allowed space is smaller, children can walk, jump, or move in </w:t>
            </w:r>
            <w:r w:rsidR="00251C19">
              <w:rPr>
                <w:rFonts w:ascii="Century Gothic" w:hAnsi="Century Gothic"/>
                <w:sz w:val="24"/>
                <w:szCs w:val="24"/>
              </w:rPr>
              <w:t>place. If the space is larger, children can run or</w:t>
            </w:r>
            <w:r>
              <w:rPr>
                <w:rFonts w:ascii="Century Gothic" w:hAnsi="Century Gothic"/>
                <w:sz w:val="24"/>
                <w:szCs w:val="24"/>
              </w:rPr>
              <w:t xml:space="preserve"> move around the space as they see fit. </w:t>
            </w:r>
          </w:p>
        </w:tc>
      </w:tr>
    </w:tbl>
    <w:p w14:paraId="3E792CCD" w14:textId="77777777" w:rsidR="00BB0C15" w:rsidRPr="00350D43" w:rsidRDefault="00BB0C15" w:rsidP="00BB0C15">
      <w:pPr>
        <w:rPr>
          <w:rFonts w:ascii="Century Gothic" w:hAnsi="Century Gothic"/>
          <w:sz w:val="24"/>
          <w:szCs w:val="24"/>
        </w:rPr>
      </w:pPr>
    </w:p>
    <w:p w14:paraId="6DD66DD3" w14:textId="0995351E" w:rsidR="00BB0C15" w:rsidRDefault="00BB0C15" w:rsidP="00BB0C15">
      <w:pPr>
        <w:rPr>
          <w:rFonts w:ascii="Century Gothic" w:hAnsi="Century Gothic"/>
          <w:b/>
          <w:bCs/>
          <w:i/>
          <w:iCs/>
          <w:sz w:val="24"/>
          <w:szCs w:val="24"/>
        </w:rPr>
      </w:pPr>
      <w:r w:rsidRPr="00350D43">
        <w:rPr>
          <w:rFonts w:ascii="Century Gothic" w:hAnsi="Century Gothic"/>
          <w:b/>
          <w:bCs/>
          <w:i/>
          <w:iCs/>
          <w:sz w:val="24"/>
          <w:szCs w:val="24"/>
        </w:rPr>
        <w:t>Resources</w:t>
      </w:r>
      <w:r w:rsidR="00ED1C3F">
        <w:rPr>
          <w:rFonts w:ascii="Century Gothic" w:hAnsi="Century Gothic"/>
          <w:b/>
          <w:bCs/>
          <w:i/>
          <w:iCs/>
          <w:sz w:val="24"/>
          <w:szCs w:val="24"/>
        </w:rPr>
        <w:t xml:space="preserve"> Needed </w:t>
      </w:r>
      <w:r w:rsidR="00ED1C3F" w:rsidRPr="00DC424A">
        <w:rPr>
          <w:rFonts w:ascii="Century Gothic" w:hAnsi="Century Gothic"/>
          <w:i/>
          <w:iCs/>
          <w:sz w:val="24"/>
          <w:szCs w:val="24"/>
        </w:rPr>
        <w:t>(e.g., materials, etc.)</w:t>
      </w:r>
      <w:r w:rsidRPr="00DC424A">
        <w:rPr>
          <w:rFonts w:ascii="Century Gothic" w:hAnsi="Century Gothic"/>
          <w:i/>
          <w:iCs/>
          <w:sz w:val="24"/>
          <w:szCs w:val="24"/>
        </w:rPr>
        <w:t>:</w:t>
      </w:r>
    </w:p>
    <w:tbl>
      <w:tblPr>
        <w:tblStyle w:val="TableGrid"/>
        <w:tblW w:w="0" w:type="auto"/>
        <w:tblLook w:val="04A0" w:firstRow="1" w:lastRow="0" w:firstColumn="1" w:lastColumn="0" w:noHBand="0" w:noVBand="1"/>
      </w:tblPr>
      <w:tblGrid>
        <w:gridCol w:w="10790"/>
      </w:tblGrid>
      <w:tr w:rsidR="00DC424A" w14:paraId="7E0462A6" w14:textId="77777777" w:rsidTr="00DC424A">
        <w:tc>
          <w:tcPr>
            <w:tcW w:w="10790" w:type="dxa"/>
          </w:tcPr>
          <w:p w14:paraId="61557156" w14:textId="49E5C609" w:rsidR="00DC424A" w:rsidRDefault="00B5692B" w:rsidP="00BB0C15">
            <w:pPr>
              <w:rPr>
                <w:rFonts w:ascii="Century Gothic" w:hAnsi="Century Gothic"/>
                <w:sz w:val="24"/>
                <w:szCs w:val="24"/>
              </w:rPr>
            </w:pPr>
            <w:r>
              <w:rPr>
                <w:rFonts w:ascii="Century Gothic" w:hAnsi="Century Gothic"/>
                <w:sz w:val="24"/>
                <w:szCs w:val="24"/>
              </w:rPr>
              <w:t>There are no required resources for this lesson, however; to improve upon the lesson (or make it more structured) you could use:</w:t>
            </w:r>
          </w:p>
          <w:p w14:paraId="07249FED" w14:textId="27A3B8CC" w:rsidR="00B5692B" w:rsidRPr="00B5692B" w:rsidRDefault="00B5692B" w:rsidP="00B5692B">
            <w:pPr>
              <w:pStyle w:val="ListParagraph"/>
              <w:numPr>
                <w:ilvl w:val="0"/>
                <w:numId w:val="14"/>
              </w:numPr>
              <w:rPr>
                <w:rFonts w:ascii="Century Gothic" w:hAnsi="Century Gothic"/>
                <w:sz w:val="24"/>
                <w:szCs w:val="24"/>
              </w:rPr>
            </w:pPr>
            <w:r>
              <w:rPr>
                <w:rFonts w:ascii="Century Gothic" w:hAnsi="Century Gothic"/>
                <w:sz w:val="24"/>
                <w:szCs w:val="24"/>
              </w:rPr>
              <w:t>Paper and a writing tool (to write down the story or pre plan a starting point)</w:t>
            </w:r>
          </w:p>
          <w:p w14:paraId="6B3F7F52" w14:textId="09496FDF" w:rsidR="00DC424A" w:rsidRDefault="00DC424A" w:rsidP="00BB0C15">
            <w:pPr>
              <w:rPr>
                <w:rFonts w:ascii="Century Gothic" w:hAnsi="Century Gothic"/>
                <w:b/>
                <w:bCs/>
                <w:i/>
                <w:iCs/>
                <w:sz w:val="24"/>
                <w:szCs w:val="24"/>
              </w:rPr>
            </w:pPr>
          </w:p>
        </w:tc>
      </w:tr>
    </w:tbl>
    <w:p w14:paraId="5640208D" w14:textId="77777777" w:rsidR="00BB0C15" w:rsidRPr="00350D43" w:rsidRDefault="00BB0C15" w:rsidP="00BB0C15">
      <w:pPr>
        <w:rPr>
          <w:rFonts w:ascii="Century Gothic" w:hAnsi="Century Gothic"/>
          <w:b/>
          <w:bCs/>
          <w:i/>
          <w:iCs/>
          <w:sz w:val="24"/>
          <w:szCs w:val="24"/>
        </w:rPr>
      </w:pPr>
    </w:p>
    <w:p w14:paraId="44BB218D" w14:textId="77777777" w:rsidR="00BB0C15" w:rsidRPr="00350D43" w:rsidRDefault="00BB0C15" w:rsidP="00BB0C15">
      <w:pPr>
        <w:rPr>
          <w:rFonts w:ascii="Century Gothic" w:hAnsi="Century Gothic"/>
          <w:sz w:val="24"/>
          <w:szCs w:val="24"/>
        </w:rPr>
      </w:pPr>
    </w:p>
    <w:p w14:paraId="5A02EA93" w14:textId="77777777" w:rsidR="00BB0C15" w:rsidRPr="00060651" w:rsidRDefault="00BB0C15" w:rsidP="00BB0C15">
      <w:pPr>
        <w:rPr>
          <w:rFonts w:ascii="Century Gothic" w:hAnsi="Century Gothic"/>
          <w:sz w:val="24"/>
          <w:szCs w:val="24"/>
          <w:u w:val="single"/>
        </w:rPr>
      </w:pPr>
      <w:r w:rsidRPr="00060651">
        <w:rPr>
          <w:rFonts w:ascii="Century Gothic" w:hAnsi="Century Gothic"/>
          <w:b/>
          <w:bCs/>
          <w:i/>
          <w:iCs/>
          <w:sz w:val="24"/>
          <w:szCs w:val="24"/>
          <w:u w:val="single"/>
        </w:rPr>
        <w:t>Procedures:</w:t>
      </w:r>
    </w:p>
    <w:p w14:paraId="3CEDE6C3" w14:textId="77777777" w:rsidR="00BB0C15" w:rsidRPr="00350D43" w:rsidRDefault="00BB0C15" w:rsidP="00BB0C15">
      <w:pPr>
        <w:rPr>
          <w:rFonts w:ascii="Century Gothic" w:hAnsi="Century Gothic"/>
          <w:sz w:val="24"/>
          <w:szCs w:val="24"/>
        </w:rPr>
      </w:pPr>
    </w:p>
    <w:p w14:paraId="4D902F6A" w14:textId="3376BFFA" w:rsidR="00BB0C15" w:rsidRPr="00060651" w:rsidRDefault="00BB0C15" w:rsidP="003B3173">
      <w:pPr>
        <w:numPr>
          <w:ilvl w:val="0"/>
          <w:numId w:val="11"/>
        </w:numPr>
        <w:contextualSpacing/>
        <w:rPr>
          <w:rFonts w:ascii="Century Gothic" w:hAnsi="Century Gothic"/>
          <w:i/>
          <w:iCs/>
          <w:sz w:val="24"/>
          <w:szCs w:val="24"/>
        </w:rPr>
      </w:pPr>
      <w:r w:rsidRPr="00350D43">
        <w:rPr>
          <w:rFonts w:ascii="Century Gothic" w:hAnsi="Century Gothic"/>
          <w:b/>
          <w:bCs/>
          <w:i/>
          <w:iCs/>
          <w:sz w:val="24"/>
          <w:szCs w:val="24"/>
        </w:rPr>
        <w:t xml:space="preserve">ENGAGE </w:t>
      </w:r>
      <w:r w:rsidRPr="00060651">
        <w:rPr>
          <w:rFonts w:ascii="Century Gothic" w:hAnsi="Century Gothic"/>
          <w:i/>
          <w:iCs/>
          <w:sz w:val="24"/>
          <w:szCs w:val="24"/>
        </w:rPr>
        <w:t xml:space="preserve">(How will you set a purpose for the </w:t>
      </w:r>
      <w:r w:rsidR="00B41C74">
        <w:rPr>
          <w:rFonts w:ascii="Century Gothic" w:hAnsi="Century Gothic"/>
          <w:i/>
          <w:iCs/>
          <w:sz w:val="24"/>
          <w:szCs w:val="24"/>
        </w:rPr>
        <w:t>learning opportunity</w:t>
      </w:r>
      <w:r w:rsidRPr="00060651">
        <w:rPr>
          <w:rFonts w:ascii="Century Gothic" w:hAnsi="Century Gothic"/>
          <w:i/>
          <w:iCs/>
          <w:sz w:val="24"/>
          <w:szCs w:val="24"/>
        </w:rPr>
        <w:t xml:space="preserve">, focus children's thinking on the learning outcomes, connect and engage children’s interests and prior learning or build </w:t>
      </w:r>
      <w:r w:rsidR="0026248F" w:rsidRPr="00060651">
        <w:rPr>
          <w:rFonts w:ascii="Century Gothic" w:hAnsi="Century Gothic"/>
          <w:i/>
          <w:iCs/>
          <w:sz w:val="24"/>
          <w:szCs w:val="24"/>
        </w:rPr>
        <w:t>interest</w:t>
      </w:r>
      <w:r w:rsidR="0026248F">
        <w:rPr>
          <w:rFonts w:ascii="Century Gothic" w:hAnsi="Century Gothic"/>
          <w:i/>
          <w:iCs/>
          <w:sz w:val="24"/>
          <w:szCs w:val="24"/>
        </w:rPr>
        <w:t>...</w:t>
      </w:r>
      <w:r w:rsidR="005A6EF6">
        <w:rPr>
          <w:rFonts w:ascii="Century Gothic" w:hAnsi="Century Gothic"/>
          <w:i/>
          <w:iCs/>
          <w:sz w:val="24"/>
          <w:szCs w:val="24"/>
        </w:rPr>
        <w:t>what is your hook?!</w:t>
      </w:r>
      <w:r w:rsidRPr="00060651">
        <w:rPr>
          <w:rFonts w:ascii="Century Gothic" w:hAnsi="Century Gothic"/>
          <w:i/>
          <w:iCs/>
          <w:sz w:val="24"/>
          <w:szCs w:val="24"/>
        </w:rPr>
        <w:t>)</w:t>
      </w:r>
    </w:p>
    <w:tbl>
      <w:tblPr>
        <w:tblStyle w:val="TableGrid"/>
        <w:tblW w:w="0" w:type="auto"/>
        <w:tblLook w:val="04A0" w:firstRow="1" w:lastRow="0" w:firstColumn="1" w:lastColumn="0" w:noHBand="0" w:noVBand="1"/>
      </w:tblPr>
      <w:tblGrid>
        <w:gridCol w:w="10790"/>
      </w:tblGrid>
      <w:tr w:rsidR="00DC424A" w14:paraId="55B8087A" w14:textId="77777777" w:rsidTr="00DC424A">
        <w:tc>
          <w:tcPr>
            <w:tcW w:w="10790" w:type="dxa"/>
          </w:tcPr>
          <w:p w14:paraId="42668C8D" w14:textId="1339A163" w:rsidR="00B5692B" w:rsidRDefault="00B5692B" w:rsidP="00B41C74">
            <w:pPr>
              <w:rPr>
                <w:rFonts w:ascii="Century Gothic" w:hAnsi="Century Gothic"/>
                <w:iCs/>
                <w:sz w:val="24"/>
                <w:szCs w:val="24"/>
              </w:rPr>
            </w:pPr>
            <w:bookmarkStart w:id="0" w:name="_Hlk89707421"/>
            <w:r>
              <w:rPr>
                <w:rFonts w:ascii="Century Gothic" w:hAnsi="Century Gothic"/>
                <w:iCs/>
                <w:sz w:val="24"/>
                <w:szCs w:val="24"/>
              </w:rPr>
              <w:t xml:space="preserve">What is the best story you have ever heard? </w:t>
            </w:r>
          </w:p>
          <w:p w14:paraId="24F114C1" w14:textId="4FB5F605" w:rsidR="006F526E" w:rsidRDefault="006F526E" w:rsidP="00B41C74">
            <w:pPr>
              <w:rPr>
                <w:rFonts w:ascii="Century Gothic" w:hAnsi="Century Gothic"/>
                <w:iCs/>
                <w:sz w:val="24"/>
                <w:szCs w:val="24"/>
              </w:rPr>
            </w:pPr>
          </w:p>
          <w:p w14:paraId="12AC09B7" w14:textId="07421DE8" w:rsidR="006F526E" w:rsidRDefault="006F526E" w:rsidP="00B41C74">
            <w:pPr>
              <w:rPr>
                <w:rFonts w:ascii="Century Gothic" w:hAnsi="Century Gothic"/>
                <w:iCs/>
                <w:sz w:val="24"/>
                <w:szCs w:val="24"/>
              </w:rPr>
            </w:pPr>
            <w:r>
              <w:rPr>
                <w:rFonts w:ascii="Century Gothic" w:hAnsi="Century Gothic"/>
                <w:iCs/>
                <w:sz w:val="24"/>
                <w:szCs w:val="24"/>
              </w:rPr>
              <w:t xml:space="preserve">How did the story make you feel? Did you have a physical reaction such as smiling, goosebumps, or maybe even tears? </w:t>
            </w:r>
          </w:p>
          <w:p w14:paraId="36A62FB7" w14:textId="20815D98" w:rsidR="00B5692B" w:rsidRDefault="00B5692B" w:rsidP="00B41C74">
            <w:pPr>
              <w:rPr>
                <w:rFonts w:ascii="Century Gothic" w:hAnsi="Century Gothic"/>
                <w:iCs/>
                <w:sz w:val="24"/>
                <w:szCs w:val="24"/>
              </w:rPr>
            </w:pPr>
          </w:p>
          <w:p w14:paraId="1DF04917" w14:textId="32F4AD7E" w:rsidR="00B5692B" w:rsidRDefault="00B5692B" w:rsidP="00B41C74">
            <w:pPr>
              <w:rPr>
                <w:rFonts w:ascii="Century Gothic" w:hAnsi="Century Gothic"/>
                <w:iCs/>
                <w:sz w:val="24"/>
                <w:szCs w:val="24"/>
              </w:rPr>
            </w:pPr>
            <w:r>
              <w:rPr>
                <w:rFonts w:ascii="Century Gothic" w:hAnsi="Century Gothic"/>
                <w:iCs/>
                <w:sz w:val="24"/>
                <w:szCs w:val="24"/>
              </w:rPr>
              <w:t xml:space="preserve">Does anyone know what the word “imagination” means? Imagination is the ability of the mind to be creative or resourceful. </w:t>
            </w:r>
          </w:p>
          <w:p w14:paraId="6FB09AD4" w14:textId="6530B1F9" w:rsidR="00B5692B" w:rsidRDefault="00B5692B" w:rsidP="00B41C74">
            <w:pPr>
              <w:rPr>
                <w:rFonts w:ascii="Century Gothic" w:hAnsi="Century Gothic"/>
                <w:iCs/>
                <w:sz w:val="24"/>
                <w:szCs w:val="24"/>
              </w:rPr>
            </w:pPr>
          </w:p>
          <w:p w14:paraId="2E65189E" w14:textId="1FDECF31" w:rsidR="00DD04CE" w:rsidRDefault="00DD04CE" w:rsidP="00FF6885">
            <w:pPr>
              <w:rPr>
                <w:rFonts w:ascii="Century Gothic" w:hAnsi="Century Gothic"/>
                <w:iCs/>
                <w:sz w:val="24"/>
                <w:szCs w:val="24"/>
              </w:rPr>
            </w:pPr>
            <w:r>
              <w:rPr>
                <w:rFonts w:ascii="Century Gothic" w:hAnsi="Century Gothic"/>
                <w:iCs/>
                <w:sz w:val="24"/>
                <w:szCs w:val="24"/>
              </w:rPr>
              <w:t>Today, w</w:t>
            </w:r>
            <w:r w:rsidR="00B5692B">
              <w:rPr>
                <w:rFonts w:ascii="Century Gothic" w:hAnsi="Century Gothic"/>
                <w:iCs/>
                <w:sz w:val="24"/>
                <w:szCs w:val="24"/>
              </w:rPr>
              <w:t>e will be using our imagination to go on an adventure.</w:t>
            </w:r>
            <w:r w:rsidR="00FF6885">
              <w:rPr>
                <w:rFonts w:ascii="Century Gothic" w:hAnsi="Century Gothic"/>
                <w:iCs/>
                <w:sz w:val="24"/>
                <w:szCs w:val="24"/>
              </w:rPr>
              <w:t xml:space="preserve"> We won’t be physically traveling; our words will set the scene and our bodies will react. React means to respond, in this case, we will be responding (or reacting) to the words. </w:t>
            </w:r>
            <w:bookmarkStart w:id="1" w:name="_Hlk89708598"/>
            <w:bookmarkEnd w:id="0"/>
            <w:r>
              <w:rPr>
                <w:rFonts w:ascii="Century Gothic" w:hAnsi="Century Gothic"/>
                <w:iCs/>
                <w:sz w:val="24"/>
                <w:szCs w:val="24"/>
              </w:rPr>
              <w:t xml:space="preserve">We will all work together to </w:t>
            </w:r>
            <w:r>
              <w:rPr>
                <w:rFonts w:ascii="Century Gothic" w:hAnsi="Century Gothic"/>
                <w:iCs/>
                <w:sz w:val="24"/>
                <w:szCs w:val="24"/>
              </w:rPr>
              <w:lastRenderedPageBreak/>
              <w:t xml:space="preserve">build a story and act out what we’ve described. “Described” means give an account in words of someone or something, including all relevant characteristics, qualities, or events. </w:t>
            </w:r>
          </w:p>
          <w:p w14:paraId="57A2E531" w14:textId="77777777" w:rsidR="00DD04CE" w:rsidRDefault="00DD04CE" w:rsidP="00FF6885">
            <w:pPr>
              <w:rPr>
                <w:rFonts w:ascii="Century Gothic" w:hAnsi="Century Gothic"/>
                <w:iCs/>
                <w:sz w:val="24"/>
                <w:szCs w:val="24"/>
              </w:rPr>
            </w:pPr>
          </w:p>
          <w:p w14:paraId="3A93DDFD" w14:textId="536D8989" w:rsidR="00DD04CE" w:rsidRDefault="00DD04CE" w:rsidP="00FF6885">
            <w:pPr>
              <w:rPr>
                <w:rFonts w:ascii="Century Gothic" w:hAnsi="Century Gothic"/>
                <w:iCs/>
                <w:sz w:val="24"/>
                <w:szCs w:val="24"/>
              </w:rPr>
            </w:pPr>
            <w:r>
              <w:rPr>
                <w:rFonts w:ascii="Century Gothic" w:hAnsi="Century Gothic"/>
                <w:iCs/>
                <w:sz w:val="24"/>
                <w:szCs w:val="24"/>
              </w:rPr>
              <w:t xml:space="preserve">We will all need to listen to each other, encourage one another, act out what is being said, and </w:t>
            </w:r>
            <w:bookmarkEnd w:id="1"/>
            <w:r>
              <w:rPr>
                <w:rFonts w:ascii="Century Gothic" w:hAnsi="Century Gothic"/>
                <w:iCs/>
                <w:sz w:val="24"/>
                <w:szCs w:val="24"/>
              </w:rPr>
              <w:t xml:space="preserve">try to make sure that the story makes sense. </w:t>
            </w:r>
          </w:p>
        </w:tc>
      </w:tr>
    </w:tbl>
    <w:p w14:paraId="77B5E08F" w14:textId="77777777" w:rsidR="00BB0C15" w:rsidRPr="00350D43" w:rsidRDefault="00BB0C15" w:rsidP="00B41C74">
      <w:pPr>
        <w:rPr>
          <w:rFonts w:ascii="Century Gothic" w:hAnsi="Century Gothic"/>
          <w:iCs/>
          <w:sz w:val="24"/>
          <w:szCs w:val="24"/>
        </w:rPr>
      </w:pPr>
    </w:p>
    <w:p w14:paraId="7E60FDDD" w14:textId="25172728" w:rsidR="00CA421F" w:rsidRPr="00B41C74" w:rsidRDefault="00BB0C15" w:rsidP="003B3173">
      <w:pPr>
        <w:numPr>
          <w:ilvl w:val="0"/>
          <w:numId w:val="11"/>
        </w:numPr>
        <w:contextualSpacing/>
        <w:rPr>
          <w:rFonts w:ascii="Century Gothic" w:hAnsi="Century Gothic"/>
          <w:b/>
          <w:bCs/>
          <w:i/>
          <w:iCs/>
          <w:sz w:val="24"/>
          <w:szCs w:val="24"/>
        </w:rPr>
      </w:pPr>
      <w:r w:rsidRPr="00350D43">
        <w:rPr>
          <w:rFonts w:ascii="Century Gothic" w:hAnsi="Century Gothic"/>
          <w:b/>
          <w:bCs/>
          <w:i/>
          <w:iCs/>
          <w:sz w:val="24"/>
          <w:szCs w:val="24"/>
        </w:rPr>
        <w:t xml:space="preserve">EXPLORE </w:t>
      </w:r>
      <w:r w:rsidRPr="00060651">
        <w:rPr>
          <w:rFonts w:ascii="Century Gothic" w:hAnsi="Century Gothic"/>
          <w:i/>
          <w:iCs/>
          <w:sz w:val="24"/>
          <w:szCs w:val="24"/>
        </w:rPr>
        <w:t>(</w:t>
      </w:r>
      <w:r w:rsidR="00B41C74">
        <w:rPr>
          <w:rFonts w:ascii="Century Gothic" w:hAnsi="Century Gothic"/>
          <w:i/>
          <w:iCs/>
          <w:sz w:val="24"/>
          <w:szCs w:val="24"/>
        </w:rPr>
        <w:t>D</w:t>
      </w:r>
      <w:r w:rsidRPr="00060651">
        <w:rPr>
          <w:rFonts w:ascii="Century Gothic" w:hAnsi="Century Gothic"/>
          <w:i/>
          <w:iCs/>
          <w:sz w:val="24"/>
          <w:szCs w:val="24"/>
        </w:rPr>
        <w:t xml:space="preserve">escribe how you </w:t>
      </w:r>
      <w:r w:rsidR="00B41C74">
        <w:rPr>
          <w:rFonts w:ascii="Century Gothic" w:hAnsi="Century Gothic"/>
          <w:i/>
          <w:iCs/>
          <w:sz w:val="24"/>
          <w:szCs w:val="24"/>
        </w:rPr>
        <w:t>can</w:t>
      </w:r>
      <w:r w:rsidRPr="00060651">
        <w:rPr>
          <w:rFonts w:ascii="Century Gothic" w:hAnsi="Century Gothic"/>
          <w:i/>
          <w:iCs/>
          <w:sz w:val="24"/>
          <w:szCs w:val="24"/>
        </w:rPr>
        <w:t xml:space="preserve"> actively </w:t>
      </w:r>
      <w:r w:rsidR="00B41C74">
        <w:rPr>
          <w:rFonts w:ascii="Century Gothic" w:hAnsi="Century Gothic"/>
          <w:i/>
          <w:iCs/>
          <w:sz w:val="24"/>
          <w:szCs w:val="24"/>
        </w:rPr>
        <w:t xml:space="preserve">encourage </w:t>
      </w:r>
      <w:r w:rsidRPr="00060651">
        <w:rPr>
          <w:rFonts w:ascii="Century Gothic" w:hAnsi="Century Gothic"/>
          <w:i/>
          <w:iCs/>
          <w:sz w:val="24"/>
          <w:szCs w:val="24"/>
        </w:rPr>
        <w:t>children in building their own understandings of learning outcomes)</w:t>
      </w:r>
    </w:p>
    <w:tbl>
      <w:tblPr>
        <w:tblStyle w:val="TableGrid"/>
        <w:tblW w:w="0" w:type="auto"/>
        <w:tblLook w:val="04A0" w:firstRow="1" w:lastRow="0" w:firstColumn="1" w:lastColumn="0" w:noHBand="0" w:noVBand="1"/>
      </w:tblPr>
      <w:tblGrid>
        <w:gridCol w:w="10790"/>
      </w:tblGrid>
      <w:tr w:rsidR="00DC424A" w14:paraId="2DD7DD17" w14:textId="77777777" w:rsidTr="00DC424A">
        <w:tc>
          <w:tcPr>
            <w:tcW w:w="10790" w:type="dxa"/>
          </w:tcPr>
          <w:p w14:paraId="177AF88B" w14:textId="1DC586A4" w:rsidR="00DC424A" w:rsidRDefault="00086BD4" w:rsidP="00BB0C15">
            <w:pPr>
              <w:rPr>
                <w:rFonts w:ascii="Century Gothic" w:hAnsi="Century Gothic"/>
                <w:sz w:val="24"/>
                <w:szCs w:val="24"/>
              </w:rPr>
            </w:pPr>
            <w:r>
              <w:rPr>
                <w:rFonts w:ascii="Century Gothic" w:hAnsi="Century Gothic"/>
                <w:sz w:val="24"/>
                <w:szCs w:val="24"/>
              </w:rPr>
              <w:t xml:space="preserve">After discussing what “imagination” means, discuss how descriptive words can help to paint a story in the mind. Share examples of descriptive words such as “white sand beach” or “small white mouse”. Ask the children if they can think of any words that help to add detail. If children struggle with it, point out items that are around them. Have them describe the shape, color, size, or textures. By allowing them to come up with their own descriptions, they will be engaged in the lesson. </w:t>
            </w:r>
          </w:p>
          <w:p w14:paraId="3DCB04A4" w14:textId="307DD0DC" w:rsidR="00086BD4" w:rsidRDefault="00086BD4" w:rsidP="00BB0C15">
            <w:pPr>
              <w:rPr>
                <w:rFonts w:ascii="Century Gothic" w:hAnsi="Century Gothic"/>
                <w:sz w:val="24"/>
                <w:szCs w:val="24"/>
              </w:rPr>
            </w:pPr>
          </w:p>
          <w:p w14:paraId="65C2541F" w14:textId="2B7B5E81" w:rsidR="00086BD4" w:rsidRDefault="00086BD4" w:rsidP="00BB0C15">
            <w:pPr>
              <w:rPr>
                <w:rFonts w:ascii="Century Gothic" w:hAnsi="Century Gothic"/>
                <w:sz w:val="24"/>
                <w:szCs w:val="24"/>
              </w:rPr>
            </w:pPr>
            <w:r>
              <w:rPr>
                <w:rFonts w:ascii="Century Gothic" w:hAnsi="Century Gothic"/>
                <w:sz w:val="24"/>
                <w:szCs w:val="24"/>
              </w:rPr>
              <w:t xml:space="preserve">Listen to the stories that children start to tell, help them to build upon the stories if they seem to cut them short, or </w:t>
            </w:r>
            <w:r w:rsidR="00707F83">
              <w:rPr>
                <w:rFonts w:ascii="Century Gothic" w:hAnsi="Century Gothic"/>
                <w:sz w:val="24"/>
                <w:szCs w:val="24"/>
              </w:rPr>
              <w:t xml:space="preserve">help with guiding questions that can </w:t>
            </w:r>
            <w:r>
              <w:rPr>
                <w:rFonts w:ascii="Century Gothic" w:hAnsi="Century Gothic"/>
                <w:sz w:val="24"/>
                <w:szCs w:val="24"/>
              </w:rPr>
              <w:t xml:space="preserve">bring the story back on track if it seems to go off course. Ensure that children have control of the stories that they are creating, ask them questions as to why they went a certain direction, or </w:t>
            </w:r>
            <w:r w:rsidR="00707F83">
              <w:rPr>
                <w:rFonts w:ascii="Century Gothic" w:hAnsi="Century Gothic"/>
                <w:sz w:val="24"/>
                <w:szCs w:val="24"/>
              </w:rPr>
              <w:t xml:space="preserve">possibly how they got to a point. </w:t>
            </w:r>
          </w:p>
          <w:p w14:paraId="26E8036B" w14:textId="4D497E31" w:rsidR="00DC424A" w:rsidRDefault="00DC424A" w:rsidP="00BB0C15">
            <w:pPr>
              <w:rPr>
                <w:rFonts w:ascii="Century Gothic" w:hAnsi="Century Gothic"/>
                <w:sz w:val="24"/>
                <w:szCs w:val="24"/>
              </w:rPr>
            </w:pPr>
          </w:p>
        </w:tc>
      </w:tr>
    </w:tbl>
    <w:p w14:paraId="086D1A99" w14:textId="77777777" w:rsidR="00BB0C15" w:rsidRPr="00350D43" w:rsidRDefault="00BB0C15" w:rsidP="00BB0C15">
      <w:pPr>
        <w:rPr>
          <w:rFonts w:ascii="Century Gothic" w:hAnsi="Century Gothic"/>
          <w:sz w:val="24"/>
          <w:szCs w:val="24"/>
        </w:rPr>
      </w:pPr>
    </w:p>
    <w:p w14:paraId="56BCC902" w14:textId="3A332A4C" w:rsidR="00CA421F" w:rsidRDefault="00BB0C15" w:rsidP="003B3173">
      <w:pPr>
        <w:numPr>
          <w:ilvl w:val="0"/>
          <w:numId w:val="11"/>
        </w:numPr>
        <w:contextualSpacing/>
        <w:rPr>
          <w:rFonts w:ascii="Century Gothic" w:hAnsi="Century Gothic"/>
          <w:b/>
          <w:bCs/>
          <w:i/>
          <w:iCs/>
          <w:sz w:val="24"/>
          <w:szCs w:val="24"/>
        </w:rPr>
      </w:pPr>
      <w:r w:rsidRPr="00350D43">
        <w:rPr>
          <w:rFonts w:ascii="Century Gothic" w:hAnsi="Century Gothic"/>
          <w:b/>
          <w:bCs/>
          <w:i/>
          <w:iCs/>
          <w:sz w:val="24"/>
          <w:szCs w:val="24"/>
        </w:rPr>
        <w:t xml:space="preserve">MAKE SENSE </w:t>
      </w:r>
      <w:r w:rsidRPr="00060651">
        <w:rPr>
          <w:rFonts w:ascii="Century Gothic" w:hAnsi="Century Gothic"/>
          <w:i/>
          <w:iCs/>
          <w:sz w:val="24"/>
          <w:szCs w:val="24"/>
        </w:rPr>
        <w:t>(</w:t>
      </w:r>
      <w:r w:rsidR="00B41C74">
        <w:rPr>
          <w:rFonts w:ascii="Century Gothic" w:hAnsi="Century Gothic"/>
          <w:i/>
          <w:iCs/>
          <w:sz w:val="24"/>
          <w:szCs w:val="24"/>
        </w:rPr>
        <w:t>D</w:t>
      </w:r>
      <w:r w:rsidRPr="00060651">
        <w:rPr>
          <w:rFonts w:ascii="Century Gothic" w:hAnsi="Century Gothic"/>
          <w:i/>
          <w:iCs/>
          <w:sz w:val="24"/>
          <w:szCs w:val="24"/>
        </w:rPr>
        <w:t>escribe how you will support students in communicating what they have learned and support them in figuring out what it means through further practice)</w:t>
      </w:r>
    </w:p>
    <w:tbl>
      <w:tblPr>
        <w:tblStyle w:val="TableGrid"/>
        <w:tblW w:w="10800" w:type="dxa"/>
        <w:tblInd w:w="-5" w:type="dxa"/>
        <w:tblLook w:val="04A0" w:firstRow="1" w:lastRow="0" w:firstColumn="1" w:lastColumn="0" w:noHBand="0" w:noVBand="1"/>
      </w:tblPr>
      <w:tblGrid>
        <w:gridCol w:w="10800"/>
      </w:tblGrid>
      <w:tr w:rsidR="00DC424A" w14:paraId="50CBF43C" w14:textId="77777777" w:rsidTr="00CF4961">
        <w:trPr>
          <w:trHeight w:val="5399"/>
        </w:trPr>
        <w:tc>
          <w:tcPr>
            <w:tcW w:w="10800" w:type="dxa"/>
          </w:tcPr>
          <w:p w14:paraId="4252CAB6" w14:textId="6C9C12C7" w:rsidR="00DC424A" w:rsidRDefault="00260FF5" w:rsidP="00CA421F">
            <w:pPr>
              <w:contextualSpacing/>
              <w:rPr>
                <w:rFonts w:ascii="Century Gothic" w:hAnsi="Century Gothic"/>
                <w:sz w:val="24"/>
                <w:szCs w:val="24"/>
              </w:rPr>
            </w:pPr>
            <w:r>
              <w:rPr>
                <w:rFonts w:ascii="Century Gothic" w:hAnsi="Century Gothic"/>
                <w:sz w:val="24"/>
                <w:szCs w:val="24"/>
              </w:rPr>
              <w:t xml:space="preserve">As children are telling their stories, act out the words with them. For example, if they </w:t>
            </w:r>
            <w:proofErr w:type="gramStart"/>
            <w:r>
              <w:rPr>
                <w:rFonts w:ascii="Century Gothic" w:hAnsi="Century Gothic"/>
                <w:sz w:val="24"/>
                <w:szCs w:val="24"/>
              </w:rPr>
              <w:t>say</w:t>
            </w:r>
            <w:proofErr w:type="gramEnd"/>
            <w:r>
              <w:rPr>
                <w:rFonts w:ascii="Century Gothic" w:hAnsi="Century Gothic"/>
                <w:sz w:val="24"/>
                <w:szCs w:val="24"/>
              </w:rPr>
              <w:t xml:space="preserve"> “hot sand”, hop up and down as if your feet are burning. If they mentioned a “cute baby”, smile at </w:t>
            </w:r>
            <w:proofErr w:type="gramStart"/>
            <w:r>
              <w:rPr>
                <w:rFonts w:ascii="Century Gothic" w:hAnsi="Century Gothic"/>
                <w:sz w:val="24"/>
                <w:szCs w:val="24"/>
              </w:rPr>
              <w:t>it</w:t>
            </w:r>
            <w:proofErr w:type="gramEnd"/>
            <w:r>
              <w:rPr>
                <w:rFonts w:ascii="Century Gothic" w:hAnsi="Century Gothic"/>
                <w:sz w:val="24"/>
                <w:szCs w:val="24"/>
              </w:rPr>
              <w:t xml:space="preserve"> and make a “coo” noise (while ensuring that you are not a distraction to the story). These actions will model what the other children could be doing in the story. </w:t>
            </w:r>
          </w:p>
          <w:p w14:paraId="3A894DA9" w14:textId="40751F7E" w:rsidR="00260FF5" w:rsidRDefault="00260FF5" w:rsidP="00CA421F">
            <w:pPr>
              <w:contextualSpacing/>
              <w:rPr>
                <w:rFonts w:ascii="Century Gothic" w:hAnsi="Century Gothic"/>
                <w:sz w:val="24"/>
                <w:szCs w:val="24"/>
              </w:rPr>
            </w:pPr>
          </w:p>
          <w:p w14:paraId="49991DF3" w14:textId="61848433" w:rsidR="00260FF5" w:rsidRDefault="00260FF5" w:rsidP="00CA421F">
            <w:pPr>
              <w:contextualSpacing/>
              <w:rPr>
                <w:rFonts w:ascii="Century Gothic" w:hAnsi="Century Gothic"/>
                <w:sz w:val="24"/>
                <w:szCs w:val="24"/>
              </w:rPr>
            </w:pPr>
            <w:r>
              <w:rPr>
                <w:rFonts w:ascii="Century Gothic" w:hAnsi="Century Gothic"/>
                <w:sz w:val="24"/>
                <w:szCs w:val="24"/>
              </w:rPr>
              <w:t xml:space="preserve">To scaffold this lesson, allow children to go into depth with their story telling. Allow them to bring in props, make up songs, or whatever they need to enhance their sociodramatic play. For children who seem to be enjoying the listening part, encourage them to join but do not force their participation. If children have a difficult time getting started, set the scene for them. Familiar scenes (such as school or </w:t>
            </w:r>
            <w:r w:rsidR="00CF4961">
              <w:rPr>
                <w:rFonts w:ascii="Century Gothic" w:hAnsi="Century Gothic"/>
                <w:sz w:val="24"/>
                <w:szCs w:val="24"/>
              </w:rPr>
              <w:t xml:space="preserve">a local park) could be helpful or exotic scenes (such as space) could help to spark their imagination. </w:t>
            </w:r>
          </w:p>
          <w:p w14:paraId="33D0785D" w14:textId="5FA64779" w:rsidR="00CF4961" w:rsidRDefault="00CF4961" w:rsidP="00CA421F">
            <w:pPr>
              <w:contextualSpacing/>
              <w:rPr>
                <w:rFonts w:ascii="Century Gothic" w:hAnsi="Century Gothic"/>
                <w:sz w:val="24"/>
                <w:szCs w:val="24"/>
              </w:rPr>
            </w:pPr>
          </w:p>
          <w:p w14:paraId="30DE0754" w14:textId="093D2FD5" w:rsidR="00DC424A" w:rsidRPr="00CF4961" w:rsidRDefault="00CF4961" w:rsidP="00CA421F">
            <w:pPr>
              <w:contextualSpacing/>
              <w:rPr>
                <w:rFonts w:ascii="Century Gothic" w:hAnsi="Century Gothic"/>
                <w:sz w:val="24"/>
                <w:szCs w:val="24"/>
              </w:rPr>
            </w:pPr>
            <w:r>
              <w:rPr>
                <w:rFonts w:ascii="Century Gothic" w:hAnsi="Century Gothic"/>
                <w:sz w:val="24"/>
                <w:szCs w:val="24"/>
              </w:rPr>
              <w:t xml:space="preserve">Encourage children to share their adventure with family or friends. This might help them to think about other areas they could have gone, more characters, richer descriptions, props they might want to use in the future, or new adventurous locations. This imaginative play will help children to understand the world around them and express themselves both verbally and physically. </w:t>
            </w:r>
          </w:p>
        </w:tc>
      </w:tr>
    </w:tbl>
    <w:p w14:paraId="29C687DF" w14:textId="77777777" w:rsidR="00CA421F" w:rsidRPr="00CA421F" w:rsidRDefault="00CA421F" w:rsidP="00CA421F">
      <w:pPr>
        <w:ind w:left="360"/>
        <w:contextualSpacing/>
        <w:rPr>
          <w:rFonts w:ascii="Century Gothic" w:hAnsi="Century Gothic"/>
          <w:b/>
          <w:bCs/>
          <w:i/>
          <w:iCs/>
          <w:sz w:val="24"/>
          <w:szCs w:val="24"/>
        </w:rPr>
      </w:pPr>
    </w:p>
    <w:p w14:paraId="367ACEED" w14:textId="7E0D604A" w:rsidR="00BB0C15" w:rsidRPr="00CF4961" w:rsidRDefault="00BB0C15" w:rsidP="00CF4961">
      <w:pPr>
        <w:numPr>
          <w:ilvl w:val="0"/>
          <w:numId w:val="11"/>
        </w:numPr>
        <w:contextualSpacing/>
        <w:rPr>
          <w:rFonts w:ascii="Century Gothic" w:hAnsi="Century Gothic"/>
          <w:b/>
          <w:bCs/>
          <w:i/>
          <w:iCs/>
          <w:sz w:val="24"/>
          <w:szCs w:val="24"/>
        </w:rPr>
      </w:pPr>
      <w:r w:rsidRPr="00CF4961">
        <w:rPr>
          <w:rFonts w:ascii="Century Gothic" w:hAnsi="Century Gothic"/>
          <w:b/>
          <w:bCs/>
          <w:i/>
          <w:iCs/>
          <w:sz w:val="24"/>
          <w:szCs w:val="24"/>
        </w:rPr>
        <w:t>CLOSE</w:t>
      </w:r>
      <w:r w:rsidR="00B41C74" w:rsidRPr="00CF4961">
        <w:rPr>
          <w:rFonts w:ascii="Century Gothic" w:hAnsi="Century Gothic"/>
          <w:b/>
          <w:bCs/>
          <w:i/>
          <w:iCs/>
          <w:sz w:val="24"/>
          <w:szCs w:val="24"/>
        </w:rPr>
        <w:t xml:space="preserve"> </w:t>
      </w:r>
      <w:r w:rsidR="00B41C74" w:rsidRPr="00CF4961">
        <w:rPr>
          <w:rFonts w:ascii="Century Gothic" w:hAnsi="Century Gothic"/>
          <w:i/>
          <w:iCs/>
          <w:sz w:val="24"/>
          <w:szCs w:val="24"/>
        </w:rPr>
        <w:t>(D</w:t>
      </w:r>
      <w:r w:rsidRPr="00CF4961">
        <w:rPr>
          <w:rFonts w:ascii="Century Gothic" w:hAnsi="Century Gothic"/>
          <w:i/>
          <w:iCs/>
          <w:sz w:val="24"/>
          <w:szCs w:val="24"/>
        </w:rPr>
        <w:t xml:space="preserve">escribe how you </w:t>
      </w:r>
      <w:r w:rsidR="00B41C74" w:rsidRPr="00CF4961">
        <w:rPr>
          <w:rFonts w:ascii="Century Gothic" w:hAnsi="Century Gothic"/>
          <w:i/>
          <w:iCs/>
          <w:sz w:val="24"/>
          <w:szCs w:val="24"/>
        </w:rPr>
        <w:t>can</w:t>
      </w:r>
      <w:r w:rsidRPr="00CF4961">
        <w:rPr>
          <w:rFonts w:ascii="Century Gothic" w:hAnsi="Century Gothic"/>
          <w:i/>
          <w:iCs/>
          <w:sz w:val="24"/>
          <w:szCs w:val="24"/>
        </w:rPr>
        <w:t xml:space="preserve"> bring closure, determine learning attained and provide synthesis)</w:t>
      </w:r>
    </w:p>
    <w:tbl>
      <w:tblPr>
        <w:tblStyle w:val="TableGrid"/>
        <w:tblW w:w="0" w:type="auto"/>
        <w:tblInd w:w="-5" w:type="dxa"/>
        <w:tblLook w:val="04A0" w:firstRow="1" w:lastRow="0" w:firstColumn="1" w:lastColumn="0" w:noHBand="0" w:noVBand="1"/>
      </w:tblPr>
      <w:tblGrid>
        <w:gridCol w:w="10795"/>
      </w:tblGrid>
      <w:tr w:rsidR="00DC424A" w14:paraId="0BB1A824" w14:textId="77777777" w:rsidTr="00426CED">
        <w:tc>
          <w:tcPr>
            <w:tcW w:w="10795" w:type="dxa"/>
          </w:tcPr>
          <w:p w14:paraId="52EBB52D" w14:textId="1DFB6AD1" w:rsidR="00DC424A" w:rsidRDefault="00ED49C9" w:rsidP="00CA421F">
            <w:pPr>
              <w:contextualSpacing/>
              <w:rPr>
                <w:rFonts w:ascii="Century Gothic" w:hAnsi="Century Gothic"/>
                <w:sz w:val="24"/>
                <w:szCs w:val="24"/>
              </w:rPr>
            </w:pPr>
            <w:r>
              <w:rPr>
                <w:rFonts w:ascii="Century Gothic" w:hAnsi="Century Gothic"/>
                <w:sz w:val="24"/>
                <w:szCs w:val="24"/>
              </w:rPr>
              <w:t>While wrapping up this lesson, ask the children what their favorite part was. Did they enjoy creating the story? Listening to the ideas of others? Acting out the scenes? Or maybe a combination of both.</w:t>
            </w:r>
          </w:p>
          <w:p w14:paraId="0AE3EE3A" w14:textId="3BB6A185" w:rsidR="00ED49C9" w:rsidRDefault="00ED49C9" w:rsidP="00CA421F">
            <w:pPr>
              <w:contextualSpacing/>
              <w:rPr>
                <w:rFonts w:ascii="Century Gothic" w:hAnsi="Century Gothic"/>
                <w:sz w:val="24"/>
                <w:szCs w:val="24"/>
              </w:rPr>
            </w:pPr>
            <w:r>
              <w:rPr>
                <w:rFonts w:ascii="Century Gothic" w:hAnsi="Century Gothic"/>
                <w:sz w:val="24"/>
                <w:szCs w:val="24"/>
              </w:rPr>
              <w:lastRenderedPageBreak/>
              <w:t xml:space="preserve">Reflect on any themes. Was there anything that came up more than once (family, animals, COVID, or monsters for example)? </w:t>
            </w:r>
          </w:p>
          <w:p w14:paraId="685F40F5" w14:textId="294BE872" w:rsidR="0024057A" w:rsidRDefault="0024057A" w:rsidP="00CA421F">
            <w:pPr>
              <w:contextualSpacing/>
              <w:rPr>
                <w:rFonts w:ascii="Century Gothic" w:hAnsi="Century Gothic"/>
                <w:sz w:val="24"/>
                <w:szCs w:val="24"/>
              </w:rPr>
            </w:pPr>
          </w:p>
          <w:p w14:paraId="60213767" w14:textId="14686E18" w:rsidR="0024057A" w:rsidRPr="00B62E4B" w:rsidRDefault="0024057A" w:rsidP="00CA421F">
            <w:pPr>
              <w:contextualSpacing/>
              <w:rPr>
                <w:rFonts w:ascii="Century Gothic" w:hAnsi="Century Gothic"/>
                <w:sz w:val="24"/>
                <w:szCs w:val="24"/>
              </w:rPr>
            </w:pPr>
            <w:r>
              <w:rPr>
                <w:rFonts w:ascii="Century Gothic" w:hAnsi="Century Gothic"/>
                <w:sz w:val="24"/>
                <w:szCs w:val="24"/>
              </w:rPr>
              <w:t xml:space="preserve">I will know that learning has occurred when I hear children using descriptive language, when I see them acting out scenarios together, or hear them creating unique stories on their own. </w:t>
            </w:r>
          </w:p>
          <w:p w14:paraId="542E34EF" w14:textId="398C3576" w:rsidR="00DC424A" w:rsidRDefault="00DC424A" w:rsidP="00CA421F">
            <w:pPr>
              <w:contextualSpacing/>
              <w:rPr>
                <w:rFonts w:ascii="Century Gothic" w:hAnsi="Century Gothic"/>
                <w:b/>
                <w:bCs/>
                <w:i/>
                <w:iCs/>
                <w:sz w:val="24"/>
                <w:szCs w:val="24"/>
              </w:rPr>
            </w:pPr>
          </w:p>
        </w:tc>
      </w:tr>
    </w:tbl>
    <w:p w14:paraId="7ED307B3" w14:textId="77777777" w:rsidR="00CA421F" w:rsidRPr="00CA421F" w:rsidRDefault="00CA421F" w:rsidP="00CA421F">
      <w:pPr>
        <w:ind w:left="360"/>
        <w:contextualSpacing/>
        <w:rPr>
          <w:rFonts w:ascii="Century Gothic" w:hAnsi="Century Gothic"/>
          <w:b/>
          <w:bCs/>
          <w:i/>
          <w:iCs/>
          <w:sz w:val="24"/>
          <w:szCs w:val="24"/>
        </w:rPr>
      </w:pPr>
    </w:p>
    <w:p w14:paraId="4C546CE2" w14:textId="77777777" w:rsidR="00BB0C15" w:rsidRPr="00350D43" w:rsidRDefault="00BB0C15" w:rsidP="00BB0C15">
      <w:pPr>
        <w:rPr>
          <w:rFonts w:ascii="Century Gothic" w:hAnsi="Century Gothic"/>
          <w:iCs/>
          <w:sz w:val="24"/>
          <w:szCs w:val="24"/>
        </w:rPr>
      </w:pPr>
    </w:p>
    <w:p w14:paraId="5DE207CC" w14:textId="62097A28" w:rsidR="00BB0C15" w:rsidRPr="00060651" w:rsidRDefault="00BB0C15" w:rsidP="003B3173">
      <w:pPr>
        <w:numPr>
          <w:ilvl w:val="0"/>
          <w:numId w:val="11"/>
        </w:numPr>
        <w:contextualSpacing/>
        <w:rPr>
          <w:rFonts w:ascii="Century Gothic" w:hAnsi="Century Gothic"/>
          <w:i/>
          <w:iCs/>
          <w:sz w:val="24"/>
          <w:szCs w:val="24"/>
        </w:rPr>
      </w:pPr>
      <w:r w:rsidRPr="00350D43">
        <w:rPr>
          <w:rFonts w:ascii="Century Gothic" w:hAnsi="Century Gothic"/>
          <w:b/>
          <w:bCs/>
          <w:i/>
          <w:iCs/>
          <w:sz w:val="24"/>
          <w:szCs w:val="24"/>
        </w:rPr>
        <w:t xml:space="preserve">FOLLOW UP </w:t>
      </w:r>
      <w:r w:rsidRPr="00060651">
        <w:rPr>
          <w:rFonts w:ascii="Century Gothic" w:hAnsi="Century Gothic"/>
          <w:i/>
          <w:iCs/>
          <w:sz w:val="24"/>
          <w:szCs w:val="24"/>
        </w:rPr>
        <w:t>(</w:t>
      </w:r>
      <w:r w:rsidR="00B41C74">
        <w:rPr>
          <w:rFonts w:ascii="Century Gothic" w:hAnsi="Century Gothic"/>
          <w:i/>
          <w:iCs/>
          <w:sz w:val="24"/>
          <w:szCs w:val="24"/>
        </w:rPr>
        <w:t>D</w:t>
      </w:r>
      <w:r w:rsidRPr="00060651">
        <w:rPr>
          <w:rFonts w:ascii="Century Gothic" w:hAnsi="Century Gothic"/>
          <w:i/>
          <w:iCs/>
          <w:sz w:val="24"/>
          <w:szCs w:val="24"/>
        </w:rPr>
        <w:t>escribe how you can build on the lesson in the future to reinforce concepts taught, as well as how you can build from student interest by following their lead)</w:t>
      </w:r>
    </w:p>
    <w:tbl>
      <w:tblPr>
        <w:tblStyle w:val="TableGrid"/>
        <w:tblW w:w="0" w:type="auto"/>
        <w:tblInd w:w="-5" w:type="dxa"/>
        <w:tblLook w:val="04A0" w:firstRow="1" w:lastRow="0" w:firstColumn="1" w:lastColumn="0" w:noHBand="0" w:noVBand="1"/>
      </w:tblPr>
      <w:tblGrid>
        <w:gridCol w:w="10795"/>
      </w:tblGrid>
      <w:tr w:rsidR="00DC424A" w14:paraId="5EDEBC93" w14:textId="77777777" w:rsidTr="00B91D3C">
        <w:tc>
          <w:tcPr>
            <w:tcW w:w="10795" w:type="dxa"/>
          </w:tcPr>
          <w:p w14:paraId="5A590134" w14:textId="488E890E" w:rsidR="00DC424A" w:rsidRDefault="00CE37AF" w:rsidP="00CA421F">
            <w:pPr>
              <w:contextualSpacing/>
              <w:rPr>
                <w:rFonts w:ascii="Century Gothic" w:hAnsi="Century Gothic"/>
                <w:sz w:val="24"/>
                <w:szCs w:val="24"/>
              </w:rPr>
            </w:pPr>
            <w:r>
              <w:rPr>
                <w:rFonts w:ascii="Century Gothic" w:hAnsi="Century Gothic"/>
                <w:sz w:val="24"/>
                <w:szCs w:val="24"/>
              </w:rPr>
              <w:t xml:space="preserve">One way to improve upon this lesson would be to write down the stories that are told. This could be done in a large group setting or a small group. After stories are written down, they can be shared with friends and family or posted in a public space (the refrigerator or classroom wall). </w:t>
            </w:r>
          </w:p>
          <w:p w14:paraId="1F2CBD49" w14:textId="12665790" w:rsidR="00CE37AF" w:rsidRDefault="00CE37AF" w:rsidP="00CA421F">
            <w:pPr>
              <w:contextualSpacing/>
              <w:rPr>
                <w:rFonts w:ascii="Century Gothic" w:hAnsi="Century Gothic"/>
                <w:sz w:val="24"/>
                <w:szCs w:val="24"/>
              </w:rPr>
            </w:pPr>
          </w:p>
          <w:p w14:paraId="7B39F212" w14:textId="016EB499" w:rsidR="00CE37AF" w:rsidRPr="00CE37AF" w:rsidRDefault="00CE37AF" w:rsidP="00CA421F">
            <w:pPr>
              <w:contextualSpacing/>
              <w:rPr>
                <w:rFonts w:ascii="Century Gothic" w:hAnsi="Century Gothic"/>
                <w:sz w:val="24"/>
                <w:szCs w:val="24"/>
              </w:rPr>
            </w:pPr>
            <w:r>
              <w:rPr>
                <w:rFonts w:ascii="Century Gothic" w:hAnsi="Century Gothic"/>
                <w:sz w:val="24"/>
                <w:szCs w:val="24"/>
              </w:rPr>
              <w:t xml:space="preserve">Another way to build upon this lesson would be to have prompt cards pre-written. These could be used as aids for children who have a hard time getting started or seem to become quickly stuck. For example, cards could set the stage with the location (space, magic castle, swamp, beach, or amusement park), provide descriptive words (lumpy, soft, squishy, pokey, sandy, and so on), or characters. </w:t>
            </w:r>
          </w:p>
          <w:p w14:paraId="048E36F3" w14:textId="21F54B5D" w:rsidR="00DC424A" w:rsidRDefault="00DC424A" w:rsidP="00CA421F">
            <w:pPr>
              <w:contextualSpacing/>
              <w:rPr>
                <w:rFonts w:ascii="Century Gothic" w:hAnsi="Century Gothic"/>
                <w:b/>
                <w:bCs/>
                <w:i/>
                <w:iCs/>
                <w:sz w:val="24"/>
                <w:szCs w:val="24"/>
              </w:rPr>
            </w:pPr>
          </w:p>
        </w:tc>
      </w:tr>
    </w:tbl>
    <w:p w14:paraId="7572C73D" w14:textId="77777777" w:rsidR="00CA421F" w:rsidRPr="00350D43" w:rsidRDefault="00CA421F" w:rsidP="00CA421F">
      <w:pPr>
        <w:ind w:left="360"/>
        <w:contextualSpacing/>
        <w:rPr>
          <w:rFonts w:ascii="Century Gothic" w:hAnsi="Century Gothic"/>
          <w:b/>
          <w:bCs/>
          <w:i/>
          <w:iCs/>
          <w:sz w:val="24"/>
          <w:szCs w:val="24"/>
        </w:rPr>
      </w:pPr>
    </w:p>
    <w:p w14:paraId="1A115E3D" w14:textId="77777777" w:rsidR="00BB0C15" w:rsidRPr="00350D43" w:rsidRDefault="00BB0C15" w:rsidP="00BB0C15">
      <w:pPr>
        <w:rPr>
          <w:rFonts w:ascii="Century Gothic" w:hAnsi="Century Gothic"/>
          <w:sz w:val="24"/>
          <w:szCs w:val="24"/>
        </w:rPr>
      </w:pPr>
    </w:p>
    <w:p w14:paraId="27590954" w14:textId="269CD019" w:rsidR="00BB0C15" w:rsidRDefault="00BB0C15" w:rsidP="00BB0C15">
      <w:pPr>
        <w:rPr>
          <w:rFonts w:ascii="Century Gothic" w:hAnsi="Century Gothic"/>
          <w:b/>
          <w:bCs/>
          <w:i/>
          <w:iCs/>
          <w:sz w:val="24"/>
          <w:szCs w:val="24"/>
        </w:rPr>
      </w:pPr>
      <w:r w:rsidRPr="00350D43">
        <w:rPr>
          <w:rFonts w:ascii="Century Gothic" w:hAnsi="Century Gothic"/>
          <w:b/>
          <w:bCs/>
          <w:i/>
          <w:iCs/>
          <w:sz w:val="24"/>
          <w:szCs w:val="24"/>
        </w:rPr>
        <w:t>List a minimum of 3 new vocabulary words that children will develop as part of this learning plan:</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10790"/>
      </w:tblGrid>
      <w:tr w:rsidR="00CA421F" w14:paraId="0A3C8956" w14:textId="77777777" w:rsidTr="00A32F6E">
        <w:tc>
          <w:tcPr>
            <w:tcW w:w="10790" w:type="dxa"/>
          </w:tcPr>
          <w:p w14:paraId="2D6802B4" w14:textId="33EC3A00" w:rsidR="00CA421F" w:rsidRPr="00A32F6E" w:rsidRDefault="00B5692B" w:rsidP="00CA421F">
            <w:pPr>
              <w:pStyle w:val="ListParagraph"/>
              <w:numPr>
                <w:ilvl w:val="0"/>
                <w:numId w:val="7"/>
              </w:numPr>
              <w:rPr>
                <w:rFonts w:ascii="Century Gothic" w:hAnsi="Century Gothic"/>
                <w:sz w:val="24"/>
                <w:szCs w:val="24"/>
              </w:rPr>
            </w:pPr>
            <w:r>
              <w:rPr>
                <w:rFonts w:ascii="Century Gothic" w:hAnsi="Century Gothic"/>
                <w:sz w:val="24"/>
                <w:szCs w:val="24"/>
              </w:rPr>
              <w:t xml:space="preserve">Imagination – the ability of the mind to be creative or resourceful. </w:t>
            </w:r>
          </w:p>
        </w:tc>
      </w:tr>
      <w:tr w:rsidR="00CA421F" w14:paraId="335B7CE2" w14:textId="77777777" w:rsidTr="00A32F6E">
        <w:tc>
          <w:tcPr>
            <w:tcW w:w="10790" w:type="dxa"/>
          </w:tcPr>
          <w:p w14:paraId="4F6D68D4" w14:textId="1216941A" w:rsidR="00CA421F" w:rsidRPr="00A32F6E" w:rsidRDefault="00FF6885" w:rsidP="00CA421F">
            <w:pPr>
              <w:pStyle w:val="ListParagraph"/>
              <w:numPr>
                <w:ilvl w:val="0"/>
                <w:numId w:val="7"/>
              </w:numPr>
              <w:rPr>
                <w:rFonts w:ascii="Century Gothic" w:hAnsi="Century Gothic"/>
                <w:sz w:val="24"/>
                <w:szCs w:val="24"/>
              </w:rPr>
            </w:pPr>
            <w:r>
              <w:rPr>
                <w:rFonts w:ascii="Century Gothic" w:hAnsi="Century Gothic"/>
                <w:sz w:val="24"/>
                <w:szCs w:val="24"/>
              </w:rPr>
              <w:t xml:space="preserve">React – to respond. </w:t>
            </w:r>
          </w:p>
        </w:tc>
      </w:tr>
      <w:tr w:rsidR="00CA421F" w14:paraId="4CCA99AD" w14:textId="77777777" w:rsidTr="00A32F6E">
        <w:tc>
          <w:tcPr>
            <w:tcW w:w="10790" w:type="dxa"/>
          </w:tcPr>
          <w:p w14:paraId="57D2CB35" w14:textId="175551FA" w:rsidR="00CA421F" w:rsidRPr="00A32F6E" w:rsidRDefault="00DD04CE" w:rsidP="00CA421F">
            <w:pPr>
              <w:pStyle w:val="ListParagraph"/>
              <w:numPr>
                <w:ilvl w:val="0"/>
                <w:numId w:val="7"/>
              </w:numPr>
              <w:rPr>
                <w:rFonts w:ascii="Century Gothic" w:hAnsi="Century Gothic"/>
                <w:sz w:val="24"/>
                <w:szCs w:val="24"/>
              </w:rPr>
            </w:pPr>
            <w:r>
              <w:rPr>
                <w:rFonts w:ascii="Century Gothic" w:hAnsi="Century Gothic"/>
                <w:sz w:val="24"/>
                <w:szCs w:val="24"/>
              </w:rPr>
              <w:t xml:space="preserve">Described – to give an account in words of someone or something, including all the relevant characteristics, qualities, or events. </w:t>
            </w:r>
          </w:p>
        </w:tc>
      </w:tr>
    </w:tbl>
    <w:p w14:paraId="54EB676A" w14:textId="49B898BA" w:rsidR="00BB0C15" w:rsidRDefault="00BB0C15" w:rsidP="00BB0C15">
      <w:pPr>
        <w:rPr>
          <w:rFonts w:ascii="Century Gothic" w:hAnsi="Century Gothic"/>
          <w:sz w:val="24"/>
          <w:szCs w:val="24"/>
        </w:rPr>
      </w:pPr>
    </w:p>
    <w:p w14:paraId="49C7F2C2" w14:textId="77777777" w:rsidR="00BB0C15" w:rsidRPr="00350D43" w:rsidRDefault="00BB0C15" w:rsidP="00BB0C15">
      <w:pPr>
        <w:rPr>
          <w:rFonts w:ascii="Century Gothic" w:hAnsi="Century Gothic"/>
          <w:sz w:val="24"/>
          <w:szCs w:val="24"/>
        </w:rPr>
      </w:pPr>
    </w:p>
    <w:p w14:paraId="65EB3355" w14:textId="77777777" w:rsidR="00BB0C15" w:rsidRDefault="00BB0C15" w:rsidP="00BB0C15">
      <w:pPr>
        <w:rPr>
          <w:rFonts w:ascii="Century Gothic" w:hAnsi="Century Gothic"/>
          <w:b/>
          <w:bCs/>
          <w:i/>
          <w:iCs/>
          <w:sz w:val="24"/>
          <w:szCs w:val="24"/>
        </w:rPr>
      </w:pPr>
      <w:r w:rsidRPr="00350D43">
        <w:rPr>
          <w:rFonts w:ascii="Century Gothic" w:hAnsi="Century Gothic"/>
          <w:b/>
          <w:bCs/>
          <w:i/>
          <w:iCs/>
          <w:sz w:val="24"/>
          <w:szCs w:val="24"/>
        </w:rPr>
        <w:t>List a minimum of 3 open-ended question for each lesson phase that you can ask children as part of this learning plan:</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10790"/>
      </w:tblGrid>
      <w:tr w:rsidR="00CA421F" w14:paraId="4D80B605" w14:textId="77777777" w:rsidTr="00A32F6E">
        <w:tc>
          <w:tcPr>
            <w:tcW w:w="10790" w:type="dxa"/>
          </w:tcPr>
          <w:p w14:paraId="60A24D6A" w14:textId="5D3640A8" w:rsidR="00CA421F" w:rsidRPr="00CA421F" w:rsidRDefault="00B5692B" w:rsidP="00CA421F">
            <w:pPr>
              <w:pStyle w:val="ListParagraph"/>
              <w:numPr>
                <w:ilvl w:val="0"/>
                <w:numId w:val="8"/>
              </w:numPr>
              <w:rPr>
                <w:rFonts w:ascii="Century Gothic" w:hAnsi="Century Gothic"/>
                <w:sz w:val="24"/>
                <w:szCs w:val="24"/>
              </w:rPr>
            </w:pPr>
            <w:r>
              <w:rPr>
                <w:rFonts w:ascii="Century Gothic" w:hAnsi="Century Gothic"/>
                <w:sz w:val="24"/>
                <w:szCs w:val="24"/>
              </w:rPr>
              <w:t xml:space="preserve">What is the greatest story you have ever heard? </w:t>
            </w:r>
          </w:p>
        </w:tc>
      </w:tr>
      <w:tr w:rsidR="00CA421F" w14:paraId="20A65DC5" w14:textId="77777777" w:rsidTr="00A32F6E">
        <w:tc>
          <w:tcPr>
            <w:tcW w:w="10790" w:type="dxa"/>
          </w:tcPr>
          <w:p w14:paraId="5DD3C7D7" w14:textId="689E6C45" w:rsidR="00CA421F" w:rsidRPr="00CA421F" w:rsidRDefault="00CE37AF" w:rsidP="00CA421F">
            <w:pPr>
              <w:pStyle w:val="ListParagraph"/>
              <w:numPr>
                <w:ilvl w:val="0"/>
                <w:numId w:val="8"/>
              </w:numPr>
              <w:rPr>
                <w:rFonts w:ascii="Century Gothic" w:hAnsi="Century Gothic"/>
                <w:sz w:val="24"/>
                <w:szCs w:val="24"/>
              </w:rPr>
            </w:pPr>
            <w:r>
              <w:rPr>
                <w:rFonts w:ascii="Century Gothic" w:hAnsi="Century Gothic"/>
                <w:sz w:val="24"/>
                <w:szCs w:val="24"/>
              </w:rPr>
              <w:t xml:space="preserve">What part of this process do you enjoy the most? Creating a story or participating in the story? Why? </w:t>
            </w:r>
          </w:p>
        </w:tc>
      </w:tr>
      <w:tr w:rsidR="00CA421F" w14:paraId="1AA6BDAE" w14:textId="77777777" w:rsidTr="00A32F6E">
        <w:tc>
          <w:tcPr>
            <w:tcW w:w="10790" w:type="dxa"/>
          </w:tcPr>
          <w:p w14:paraId="2968202A" w14:textId="6878C86F" w:rsidR="00E977FF" w:rsidRPr="00E977FF" w:rsidRDefault="00E977FF" w:rsidP="00E977FF">
            <w:pPr>
              <w:pStyle w:val="ListParagraph"/>
              <w:numPr>
                <w:ilvl w:val="0"/>
                <w:numId w:val="8"/>
              </w:numPr>
              <w:rPr>
                <w:rFonts w:ascii="Century Gothic" w:hAnsi="Century Gothic"/>
                <w:sz w:val="24"/>
                <w:szCs w:val="24"/>
              </w:rPr>
            </w:pPr>
            <w:r>
              <w:rPr>
                <w:rFonts w:ascii="Century Gothic" w:hAnsi="Century Gothic"/>
                <w:sz w:val="24"/>
                <w:szCs w:val="24"/>
              </w:rPr>
              <w:t>Can anyone think of a unique setting for a story?</w:t>
            </w:r>
          </w:p>
        </w:tc>
      </w:tr>
      <w:tr w:rsidR="00E977FF" w14:paraId="29F432A4" w14:textId="77777777" w:rsidTr="00A32F6E">
        <w:tc>
          <w:tcPr>
            <w:tcW w:w="10790" w:type="dxa"/>
          </w:tcPr>
          <w:p w14:paraId="41DBD7D7" w14:textId="37ABE15F" w:rsidR="00E977FF" w:rsidRDefault="00E977FF" w:rsidP="00E977FF">
            <w:pPr>
              <w:pStyle w:val="ListParagraph"/>
              <w:numPr>
                <w:ilvl w:val="0"/>
                <w:numId w:val="8"/>
              </w:numPr>
              <w:rPr>
                <w:rFonts w:ascii="Century Gothic" w:hAnsi="Century Gothic"/>
                <w:sz w:val="24"/>
                <w:szCs w:val="24"/>
              </w:rPr>
            </w:pPr>
            <w:r>
              <w:rPr>
                <w:rFonts w:ascii="Century Gothic" w:hAnsi="Century Gothic"/>
                <w:sz w:val="24"/>
                <w:szCs w:val="24"/>
              </w:rPr>
              <w:t xml:space="preserve">How can we add more detail to our stories? </w:t>
            </w:r>
          </w:p>
        </w:tc>
      </w:tr>
    </w:tbl>
    <w:p w14:paraId="005C8F6F" w14:textId="16B8D87E" w:rsidR="00BB0C15" w:rsidRDefault="00BB0C15" w:rsidP="00BB0C15">
      <w:pPr>
        <w:rPr>
          <w:rFonts w:ascii="Century Gothic" w:hAnsi="Century Gothic"/>
          <w:sz w:val="24"/>
          <w:szCs w:val="24"/>
        </w:rPr>
      </w:pPr>
    </w:p>
    <w:p w14:paraId="4C560F59" w14:textId="77777777" w:rsidR="00BB0C15" w:rsidRPr="00350D43" w:rsidRDefault="00BB0C15" w:rsidP="00BB0C15">
      <w:pPr>
        <w:rPr>
          <w:rFonts w:ascii="Century Gothic" w:hAnsi="Century Gothic"/>
          <w:sz w:val="24"/>
          <w:szCs w:val="24"/>
        </w:rPr>
      </w:pPr>
    </w:p>
    <w:p w14:paraId="79F748A6" w14:textId="77777777" w:rsidR="00BB0C15" w:rsidRPr="00350D43" w:rsidRDefault="00BB0C15" w:rsidP="00BB0C15">
      <w:pPr>
        <w:rPr>
          <w:rFonts w:ascii="Century Gothic" w:hAnsi="Century Gothic"/>
          <w:b/>
          <w:bCs/>
          <w:i/>
          <w:iCs/>
          <w:sz w:val="24"/>
          <w:szCs w:val="24"/>
        </w:rPr>
      </w:pPr>
      <w:r w:rsidRPr="00350D43">
        <w:rPr>
          <w:rFonts w:ascii="Century Gothic" w:hAnsi="Century Gothic"/>
          <w:b/>
          <w:bCs/>
          <w:i/>
          <w:iCs/>
          <w:sz w:val="24"/>
          <w:szCs w:val="24"/>
        </w:rPr>
        <w:t>Describe why this activity is developmentally appropriate for this group of children. Be sure to clearly address each of the three components of developmentally appropriate practice (DAP)</w:t>
      </w:r>
    </w:p>
    <w:p w14:paraId="1EAAF268" w14:textId="77777777" w:rsidR="00BB0C15" w:rsidRPr="00350D43" w:rsidRDefault="00BB0C15" w:rsidP="00BB0C15">
      <w:pPr>
        <w:pStyle w:val="ListParagraph"/>
        <w:numPr>
          <w:ilvl w:val="0"/>
          <w:numId w:val="3"/>
        </w:numPr>
        <w:rPr>
          <w:rFonts w:ascii="Century Gothic" w:hAnsi="Century Gothic"/>
          <w:sz w:val="24"/>
          <w:szCs w:val="24"/>
        </w:rPr>
      </w:pPr>
      <w:r w:rsidRPr="00350D43">
        <w:rPr>
          <w:rFonts w:ascii="Century Gothic" w:hAnsi="Century Gothic"/>
          <w:b/>
          <w:bCs/>
          <w:i/>
          <w:iCs/>
          <w:sz w:val="24"/>
          <w:szCs w:val="24"/>
        </w:rPr>
        <w:t>age appropriate</w:t>
      </w:r>
    </w:p>
    <w:p w14:paraId="1F224970" w14:textId="77777777" w:rsidR="00BB0C15" w:rsidRPr="00350D43" w:rsidRDefault="00BB0C15" w:rsidP="00BB0C15">
      <w:pPr>
        <w:pStyle w:val="ListParagraph"/>
        <w:numPr>
          <w:ilvl w:val="0"/>
          <w:numId w:val="3"/>
        </w:numPr>
        <w:rPr>
          <w:rFonts w:ascii="Century Gothic" w:hAnsi="Century Gothic"/>
          <w:sz w:val="24"/>
          <w:szCs w:val="24"/>
        </w:rPr>
      </w:pPr>
      <w:r w:rsidRPr="00350D43">
        <w:rPr>
          <w:rFonts w:ascii="Century Gothic" w:hAnsi="Century Gothic"/>
          <w:b/>
          <w:bCs/>
          <w:i/>
          <w:iCs/>
          <w:sz w:val="24"/>
          <w:szCs w:val="24"/>
        </w:rPr>
        <w:t>individually appropriate</w:t>
      </w:r>
    </w:p>
    <w:p w14:paraId="0168165F" w14:textId="77777777" w:rsidR="00BB0C15" w:rsidRPr="00D365D6" w:rsidRDefault="00BB0C15" w:rsidP="00BB0C15">
      <w:pPr>
        <w:pStyle w:val="ListParagraph"/>
        <w:numPr>
          <w:ilvl w:val="0"/>
          <w:numId w:val="3"/>
        </w:numPr>
        <w:rPr>
          <w:rFonts w:ascii="Century Gothic" w:hAnsi="Century Gothic"/>
          <w:sz w:val="24"/>
          <w:szCs w:val="24"/>
        </w:rPr>
      </w:pPr>
      <w:r w:rsidRPr="00350D43">
        <w:rPr>
          <w:rFonts w:ascii="Century Gothic" w:hAnsi="Century Gothic"/>
          <w:b/>
          <w:bCs/>
          <w:i/>
          <w:iCs/>
          <w:sz w:val="24"/>
          <w:szCs w:val="24"/>
        </w:rPr>
        <w:t>culturally appropriate</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10790"/>
      </w:tblGrid>
      <w:tr w:rsidR="00CA421F" w14:paraId="670AB6C1" w14:textId="77777777" w:rsidTr="00A32F6E">
        <w:tc>
          <w:tcPr>
            <w:tcW w:w="10790" w:type="dxa"/>
          </w:tcPr>
          <w:p w14:paraId="422E5023" w14:textId="77777777" w:rsidR="00CA421F" w:rsidRDefault="00C75127" w:rsidP="00BB0C15">
            <w:pPr>
              <w:rPr>
                <w:rFonts w:ascii="Century Gothic" w:hAnsi="Century Gothic"/>
                <w:sz w:val="24"/>
                <w:szCs w:val="24"/>
              </w:rPr>
            </w:pPr>
            <w:r>
              <w:rPr>
                <w:rFonts w:ascii="Century Gothic" w:hAnsi="Century Gothic"/>
                <w:sz w:val="24"/>
                <w:szCs w:val="24"/>
              </w:rPr>
              <w:t xml:space="preserve">This activity is age appropriate as it encourages creativity, boosts imagination, improves logical thinking, expands vocabulary, and allows children to explore movement. These activities can be done with large group collaboration, with pairs, or with adult assistance. </w:t>
            </w:r>
          </w:p>
          <w:p w14:paraId="776CA45C" w14:textId="77777777" w:rsidR="00C75127" w:rsidRDefault="00C75127" w:rsidP="00BB0C15">
            <w:pPr>
              <w:rPr>
                <w:rFonts w:ascii="Century Gothic" w:hAnsi="Century Gothic"/>
                <w:sz w:val="24"/>
                <w:szCs w:val="24"/>
              </w:rPr>
            </w:pPr>
          </w:p>
          <w:p w14:paraId="0C725902" w14:textId="77777777" w:rsidR="00C75127" w:rsidRDefault="00C75127" w:rsidP="00BB0C15">
            <w:pPr>
              <w:rPr>
                <w:rFonts w:ascii="Century Gothic" w:hAnsi="Century Gothic"/>
                <w:sz w:val="24"/>
                <w:szCs w:val="24"/>
              </w:rPr>
            </w:pPr>
            <w:r>
              <w:rPr>
                <w:rFonts w:ascii="Century Gothic" w:hAnsi="Century Gothic"/>
                <w:sz w:val="24"/>
                <w:szCs w:val="24"/>
              </w:rPr>
              <w:t>This activity is individually appropriate as children oversee the direction of the story. This allows them to set the scene, create storylines, and characters that are individually interesting to them.</w:t>
            </w:r>
          </w:p>
          <w:p w14:paraId="74FA012E" w14:textId="77777777" w:rsidR="005126AC" w:rsidRDefault="005126AC" w:rsidP="00BB0C15">
            <w:pPr>
              <w:rPr>
                <w:rFonts w:ascii="Century Gothic" w:hAnsi="Century Gothic"/>
                <w:sz w:val="24"/>
                <w:szCs w:val="24"/>
              </w:rPr>
            </w:pPr>
          </w:p>
          <w:p w14:paraId="67CAB83C" w14:textId="202F7F72" w:rsidR="005126AC" w:rsidRDefault="005126AC" w:rsidP="00BB0C15">
            <w:pPr>
              <w:rPr>
                <w:rFonts w:ascii="Century Gothic" w:hAnsi="Century Gothic"/>
                <w:sz w:val="24"/>
                <w:szCs w:val="24"/>
              </w:rPr>
            </w:pPr>
            <w:r>
              <w:rPr>
                <w:rFonts w:ascii="Century Gothic" w:hAnsi="Century Gothic"/>
                <w:sz w:val="24"/>
                <w:szCs w:val="24"/>
              </w:rPr>
              <w:t xml:space="preserve">This lesson is culturally appropriate as the direction and cultural considerations are in the hands of the creator. </w:t>
            </w:r>
          </w:p>
        </w:tc>
      </w:tr>
    </w:tbl>
    <w:p w14:paraId="7FA0C90F" w14:textId="77777777" w:rsidR="00BB0C15" w:rsidRDefault="00BB0C15" w:rsidP="00BB0C15">
      <w:pPr>
        <w:rPr>
          <w:rFonts w:ascii="Century Gothic" w:hAnsi="Century Gothic"/>
          <w:sz w:val="24"/>
          <w:szCs w:val="24"/>
        </w:rPr>
      </w:pPr>
    </w:p>
    <w:p w14:paraId="2564349D" w14:textId="16360305" w:rsidR="003B3173" w:rsidRDefault="003B3173" w:rsidP="00BB0C15">
      <w:pPr>
        <w:rPr>
          <w:rFonts w:ascii="Century Gothic" w:hAnsi="Century Gothic"/>
          <w:b/>
          <w:bCs/>
          <w:i/>
          <w:iCs/>
          <w:sz w:val="24"/>
          <w:szCs w:val="24"/>
        </w:rPr>
      </w:pPr>
      <w:r>
        <w:rPr>
          <w:rFonts w:ascii="Century Gothic" w:hAnsi="Century Gothic"/>
          <w:b/>
          <w:bCs/>
          <w:i/>
          <w:iCs/>
          <w:sz w:val="24"/>
          <w:szCs w:val="24"/>
        </w:rPr>
        <w:t xml:space="preserve">Describe how in this activity you promote the following (please utilize specific examples and avoid overly vague </w:t>
      </w:r>
      <w:r w:rsidRPr="003B3173">
        <w:rPr>
          <w:rFonts w:ascii="Century Gothic" w:hAnsi="Century Gothic"/>
          <w:b/>
          <w:bCs/>
          <w:i/>
          <w:iCs/>
          <w:sz w:val="24"/>
          <w:szCs w:val="24"/>
        </w:rPr>
        <w:t>generalizations or connections:</w:t>
      </w:r>
    </w:p>
    <w:p w14:paraId="311E8C04" w14:textId="77777777" w:rsidR="003B3173" w:rsidRPr="003B3173" w:rsidRDefault="003B3173" w:rsidP="00BB0C15">
      <w:pPr>
        <w:rPr>
          <w:rFonts w:ascii="Century Gothic" w:hAnsi="Century Gothic"/>
          <w:b/>
          <w:bCs/>
          <w:i/>
          <w:iCs/>
          <w:sz w:val="24"/>
          <w:szCs w:val="24"/>
        </w:rPr>
      </w:pPr>
    </w:p>
    <w:p w14:paraId="5433117B" w14:textId="096DEE66" w:rsidR="003B3173" w:rsidRPr="00DC424A" w:rsidRDefault="003B3173" w:rsidP="003B3173">
      <w:pPr>
        <w:pStyle w:val="ListParagraph"/>
        <w:numPr>
          <w:ilvl w:val="0"/>
          <w:numId w:val="13"/>
        </w:numPr>
        <w:rPr>
          <w:rFonts w:ascii="Century Gothic" w:hAnsi="Century Gothic"/>
          <w:b/>
          <w:bCs/>
          <w:i/>
          <w:iCs/>
          <w:sz w:val="24"/>
          <w:szCs w:val="24"/>
        </w:rPr>
      </w:pPr>
      <w:r w:rsidRPr="003B3173">
        <w:rPr>
          <w:rFonts w:ascii="Century Gothic" w:hAnsi="Century Gothic"/>
          <w:b/>
          <w:bCs/>
          <w:i/>
          <w:iCs/>
          <w:color w:val="000000"/>
          <w:sz w:val="24"/>
          <w:szCs w:val="24"/>
        </w:rPr>
        <w:t xml:space="preserve">Promoting Analysis and Reasoning: </w:t>
      </w:r>
      <w:r w:rsidRPr="00DC424A">
        <w:rPr>
          <w:rFonts w:ascii="Century Gothic" w:hAnsi="Century Gothic"/>
          <w:i/>
          <w:iCs/>
          <w:color w:val="000000"/>
          <w:sz w:val="24"/>
          <w:szCs w:val="24"/>
        </w:rPr>
        <w:t>(</w:t>
      </w:r>
      <w:r w:rsidR="00A25C4C">
        <w:rPr>
          <w:rFonts w:ascii="Century Gothic" w:hAnsi="Century Gothic"/>
          <w:i/>
          <w:iCs/>
          <w:color w:val="000000"/>
          <w:sz w:val="24"/>
          <w:szCs w:val="24"/>
        </w:rPr>
        <w:t xml:space="preserve">List specific examples of questions and/or open-ended prompts that address the following indicators of analysis and reasoning: </w:t>
      </w:r>
      <w:r w:rsidRPr="00DC424A">
        <w:rPr>
          <w:rFonts w:ascii="Century Gothic" w:hAnsi="Century Gothic"/>
          <w:color w:val="000000"/>
          <w:sz w:val="24"/>
          <w:szCs w:val="24"/>
        </w:rPr>
        <w:t>why</w:t>
      </w:r>
      <w:r w:rsidRPr="003B3173">
        <w:rPr>
          <w:rFonts w:ascii="Century Gothic" w:hAnsi="Century Gothic"/>
          <w:color w:val="000000"/>
          <w:sz w:val="24"/>
          <w:szCs w:val="24"/>
        </w:rPr>
        <w:t xml:space="preserve"> and/or how questions, problem solving, prediction/experimentation and/or classification/comparison)</w:t>
      </w:r>
      <w:r w:rsidR="00A25C4C">
        <w:rPr>
          <w:rFonts w:ascii="Century Gothic" w:hAnsi="Century Gothic"/>
          <w:color w:val="000000"/>
          <w:sz w:val="24"/>
          <w:szCs w:val="24"/>
        </w:rPr>
        <w:t xml:space="preserve"> *these are pre-planned opportunities</w:t>
      </w:r>
    </w:p>
    <w:tbl>
      <w:tblPr>
        <w:tblStyle w:val="TableGrid"/>
        <w:tblW w:w="0" w:type="auto"/>
        <w:tblLook w:val="04A0" w:firstRow="1" w:lastRow="0" w:firstColumn="1" w:lastColumn="0" w:noHBand="0" w:noVBand="1"/>
      </w:tblPr>
      <w:tblGrid>
        <w:gridCol w:w="10790"/>
      </w:tblGrid>
      <w:tr w:rsidR="00DC424A" w14:paraId="0F09BFFC" w14:textId="77777777" w:rsidTr="00DC424A">
        <w:tc>
          <w:tcPr>
            <w:tcW w:w="10790" w:type="dxa"/>
          </w:tcPr>
          <w:p w14:paraId="7A91B70A" w14:textId="29211608" w:rsidR="00DC424A" w:rsidRDefault="00CD44F9" w:rsidP="003B3173">
            <w:pPr>
              <w:rPr>
                <w:rFonts w:ascii="Century Gothic" w:hAnsi="Century Gothic"/>
                <w:sz w:val="24"/>
                <w:szCs w:val="24"/>
              </w:rPr>
            </w:pPr>
            <w:r>
              <w:rPr>
                <w:rFonts w:ascii="Century Gothic" w:hAnsi="Century Gothic"/>
                <w:sz w:val="24"/>
                <w:szCs w:val="24"/>
              </w:rPr>
              <w:t>During the activity ask children:</w:t>
            </w:r>
          </w:p>
          <w:p w14:paraId="7557057F" w14:textId="60BBA90A" w:rsidR="00CD44F9" w:rsidRDefault="00CD44F9" w:rsidP="00CD44F9">
            <w:pPr>
              <w:pStyle w:val="ListParagraph"/>
              <w:numPr>
                <w:ilvl w:val="0"/>
                <w:numId w:val="14"/>
              </w:numPr>
              <w:rPr>
                <w:rFonts w:ascii="Century Gothic" w:hAnsi="Century Gothic"/>
                <w:sz w:val="24"/>
                <w:szCs w:val="24"/>
              </w:rPr>
            </w:pPr>
            <w:r>
              <w:rPr>
                <w:rFonts w:ascii="Century Gothic" w:hAnsi="Century Gothic"/>
                <w:sz w:val="24"/>
                <w:szCs w:val="24"/>
              </w:rPr>
              <w:t>Have you ever had a physical reaction to a story? Can you explain the reaction?</w:t>
            </w:r>
          </w:p>
          <w:p w14:paraId="1A50BCC0" w14:textId="62BAD1BD" w:rsidR="00CD44F9" w:rsidRDefault="00CD44F9" w:rsidP="00CD44F9">
            <w:pPr>
              <w:pStyle w:val="ListParagraph"/>
              <w:numPr>
                <w:ilvl w:val="0"/>
                <w:numId w:val="14"/>
              </w:numPr>
              <w:rPr>
                <w:rFonts w:ascii="Century Gothic" w:hAnsi="Century Gothic"/>
                <w:sz w:val="24"/>
                <w:szCs w:val="24"/>
              </w:rPr>
            </w:pPr>
            <w:r>
              <w:rPr>
                <w:rFonts w:ascii="Century Gothic" w:hAnsi="Century Gothic"/>
                <w:sz w:val="24"/>
                <w:szCs w:val="24"/>
              </w:rPr>
              <w:t>How did you come up with the scene?</w:t>
            </w:r>
          </w:p>
          <w:p w14:paraId="340D184E" w14:textId="528C7663" w:rsidR="00CD44F9" w:rsidRDefault="00CD44F9" w:rsidP="00CD44F9">
            <w:pPr>
              <w:pStyle w:val="ListParagraph"/>
              <w:numPr>
                <w:ilvl w:val="0"/>
                <w:numId w:val="14"/>
              </w:numPr>
              <w:rPr>
                <w:rFonts w:ascii="Century Gothic" w:hAnsi="Century Gothic"/>
                <w:sz w:val="24"/>
                <w:szCs w:val="24"/>
              </w:rPr>
            </w:pPr>
            <w:r>
              <w:rPr>
                <w:rFonts w:ascii="Century Gothic" w:hAnsi="Century Gothic"/>
                <w:sz w:val="24"/>
                <w:szCs w:val="24"/>
              </w:rPr>
              <w:t>What characters did you come up with?</w:t>
            </w:r>
          </w:p>
          <w:p w14:paraId="71A68782" w14:textId="292B28AC" w:rsidR="00CD44F9" w:rsidRDefault="00CD44F9" w:rsidP="00CD44F9">
            <w:pPr>
              <w:pStyle w:val="ListParagraph"/>
              <w:numPr>
                <w:ilvl w:val="0"/>
                <w:numId w:val="14"/>
              </w:numPr>
              <w:rPr>
                <w:rFonts w:ascii="Century Gothic" w:hAnsi="Century Gothic"/>
                <w:sz w:val="24"/>
                <w:szCs w:val="24"/>
              </w:rPr>
            </w:pPr>
            <w:r>
              <w:rPr>
                <w:rFonts w:ascii="Century Gothic" w:hAnsi="Century Gothic"/>
                <w:sz w:val="24"/>
                <w:szCs w:val="24"/>
              </w:rPr>
              <w:t>How did you come up with the characters?</w:t>
            </w:r>
          </w:p>
          <w:p w14:paraId="77C41331" w14:textId="3903C07B" w:rsidR="00CD44F9" w:rsidRDefault="00CD44F9" w:rsidP="00CD44F9">
            <w:pPr>
              <w:pStyle w:val="ListParagraph"/>
              <w:numPr>
                <w:ilvl w:val="0"/>
                <w:numId w:val="14"/>
              </w:numPr>
              <w:rPr>
                <w:rFonts w:ascii="Century Gothic" w:hAnsi="Century Gothic"/>
                <w:sz w:val="24"/>
                <w:szCs w:val="24"/>
              </w:rPr>
            </w:pPr>
            <w:r>
              <w:rPr>
                <w:rFonts w:ascii="Century Gothic" w:hAnsi="Century Gothic"/>
                <w:sz w:val="24"/>
                <w:szCs w:val="24"/>
              </w:rPr>
              <w:t xml:space="preserve">Can you think of your characters backstories? </w:t>
            </w:r>
          </w:p>
          <w:p w14:paraId="5FFBF26B" w14:textId="36F59DE6" w:rsidR="00CD44F9" w:rsidRDefault="00CD44F9" w:rsidP="00CD44F9">
            <w:pPr>
              <w:pStyle w:val="ListParagraph"/>
              <w:numPr>
                <w:ilvl w:val="0"/>
                <w:numId w:val="14"/>
              </w:numPr>
              <w:rPr>
                <w:rFonts w:ascii="Century Gothic" w:hAnsi="Century Gothic"/>
                <w:sz w:val="24"/>
                <w:szCs w:val="24"/>
              </w:rPr>
            </w:pPr>
            <w:r>
              <w:rPr>
                <w:rFonts w:ascii="Century Gothic" w:hAnsi="Century Gothic"/>
                <w:sz w:val="24"/>
                <w:szCs w:val="24"/>
              </w:rPr>
              <w:t xml:space="preserve">How could we make this story go longer? </w:t>
            </w:r>
          </w:p>
          <w:p w14:paraId="07B73FA6" w14:textId="1AEED82A" w:rsidR="00CD44F9" w:rsidRDefault="00CD44F9" w:rsidP="00CD44F9">
            <w:pPr>
              <w:pStyle w:val="ListParagraph"/>
              <w:numPr>
                <w:ilvl w:val="0"/>
                <w:numId w:val="14"/>
              </w:numPr>
              <w:rPr>
                <w:rFonts w:ascii="Century Gothic" w:hAnsi="Century Gothic"/>
                <w:sz w:val="24"/>
                <w:szCs w:val="24"/>
              </w:rPr>
            </w:pPr>
            <w:r>
              <w:rPr>
                <w:rFonts w:ascii="Century Gothic" w:hAnsi="Century Gothic"/>
                <w:sz w:val="24"/>
                <w:szCs w:val="24"/>
              </w:rPr>
              <w:t xml:space="preserve">Can you act out your story? </w:t>
            </w:r>
          </w:p>
          <w:p w14:paraId="57E77DDA" w14:textId="6C8C192B" w:rsidR="00CD44F9" w:rsidRDefault="00CD44F9" w:rsidP="00CD44F9">
            <w:pPr>
              <w:rPr>
                <w:rFonts w:ascii="Century Gothic" w:hAnsi="Century Gothic"/>
                <w:sz w:val="24"/>
                <w:szCs w:val="24"/>
              </w:rPr>
            </w:pPr>
          </w:p>
          <w:p w14:paraId="55AE6AB9" w14:textId="4F4C82A9" w:rsidR="00CD44F9" w:rsidRPr="00CD44F9" w:rsidRDefault="00CD44F9" w:rsidP="00CD44F9">
            <w:pPr>
              <w:rPr>
                <w:rFonts w:ascii="Century Gothic" w:hAnsi="Century Gothic"/>
                <w:sz w:val="24"/>
                <w:szCs w:val="24"/>
              </w:rPr>
            </w:pPr>
            <w:r>
              <w:rPr>
                <w:rFonts w:ascii="Century Gothic" w:hAnsi="Century Gothic"/>
                <w:sz w:val="24"/>
                <w:szCs w:val="24"/>
              </w:rPr>
              <w:t xml:space="preserve">Children can work in partners or small groups to brainstorm stories that they would like to tell. While they are doing this, they can act out their scenes. This will help children with their collaboration skills, conversational development, and creativity. </w:t>
            </w:r>
          </w:p>
          <w:p w14:paraId="3B7EEAFD" w14:textId="2EA08FDC" w:rsidR="00B5692B" w:rsidRDefault="00B5692B" w:rsidP="003B3173">
            <w:pPr>
              <w:rPr>
                <w:rFonts w:ascii="Century Gothic" w:hAnsi="Century Gothic"/>
                <w:b/>
                <w:bCs/>
                <w:i/>
                <w:iCs/>
                <w:sz w:val="24"/>
                <w:szCs w:val="24"/>
              </w:rPr>
            </w:pPr>
          </w:p>
        </w:tc>
      </w:tr>
    </w:tbl>
    <w:p w14:paraId="00310440" w14:textId="77777777" w:rsidR="003B3173" w:rsidRPr="003B3173" w:rsidRDefault="003B3173" w:rsidP="003B3173">
      <w:pPr>
        <w:rPr>
          <w:rFonts w:ascii="Century Gothic" w:hAnsi="Century Gothic"/>
          <w:b/>
          <w:bCs/>
          <w:i/>
          <w:iCs/>
          <w:sz w:val="24"/>
          <w:szCs w:val="24"/>
        </w:rPr>
      </w:pPr>
    </w:p>
    <w:p w14:paraId="69BD0036" w14:textId="19E1EE6B" w:rsidR="003B3173" w:rsidRPr="003B3173" w:rsidRDefault="003B3173" w:rsidP="003B3173">
      <w:pPr>
        <w:pStyle w:val="ListParagraph"/>
        <w:numPr>
          <w:ilvl w:val="0"/>
          <w:numId w:val="13"/>
        </w:numPr>
        <w:rPr>
          <w:rFonts w:ascii="Century Gothic" w:hAnsi="Century Gothic"/>
          <w:b/>
          <w:bCs/>
          <w:i/>
          <w:iCs/>
          <w:sz w:val="24"/>
          <w:szCs w:val="24"/>
        </w:rPr>
      </w:pPr>
      <w:r w:rsidRPr="003B3173">
        <w:rPr>
          <w:rFonts w:ascii="Century Gothic" w:hAnsi="Century Gothic"/>
          <w:b/>
          <w:bCs/>
          <w:i/>
          <w:iCs/>
          <w:color w:val="000000"/>
          <w:sz w:val="24"/>
          <w:szCs w:val="24"/>
        </w:rPr>
        <w:t xml:space="preserve">Promoting Opportunities for Creating: </w:t>
      </w:r>
      <w:r w:rsidRPr="00DC424A">
        <w:rPr>
          <w:rFonts w:ascii="Century Gothic" w:hAnsi="Century Gothic"/>
          <w:i/>
          <w:iCs/>
          <w:color w:val="000000"/>
          <w:sz w:val="24"/>
          <w:szCs w:val="24"/>
        </w:rPr>
        <w:t>(</w:t>
      </w:r>
      <w:r w:rsidR="00A25C4C">
        <w:rPr>
          <w:rFonts w:ascii="Century Gothic" w:hAnsi="Century Gothic"/>
          <w:i/>
          <w:iCs/>
          <w:color w:val="000000"/>
          <w:sz w:val="24"/>
          <w:szCs w:val="24"/>
        </w:rPr>
        <w:t xml:space="preserve">List specific examples of how your lesson plan provides opportunities for each of the following indicators: </w:t>
      </w:r>
      <w:r w:rsidRPr="00DC424A">
        <w:rPr>
          <w:rFonts w:ascii="Century Gothic" w:hAnsi="Century Gothic"/>
          <w:color w:val="000000"/>
          <w:sz w:val="24"/>
          <w:szCs w:val="24"/>
        </w:rPr>
        <w:t>brainstorming</w:t>
      </w:r>
      <w:r w:rsidRPr="003B3173">
        <w:rPr>
          <w:rFonts w:ascii="Century Gothic" w:hAnsi="Century Gothic"/>
          <w:color w:val="000000"/>
          <w:sz w:val="24"/>
          <w:szCs w:val="24"/>
        </w:rPr>
        <w:t>, planning and/or authentic production)</w:t>
      </w:r>
      <w:r w:rsidR="00A25C4C">
        <w:rPr>
          <w:rFonts w:ascii="Century Gothic" w:hAnsi="Century Gothic"/>
          <w:color w:val="000000"/>
          <w:sz w:val="24"/>
          <w:szCs w:val="24"/>
        </w:rPr>
        <w:t xml:space="preserve"> </w:t>
      </w:r>
    </w:p>
    <w:tbl>
      <w:tblPr>
        <w:tblStyle w:val="TableGrid"/>
        <w:tblW w:w="0" w:type="auto"/>
        <w:tblLook w:val="04A0" w:firstRow="1" w:lastRow="0" w:firstColumn="1" w:lastColumn="0" w:noHBand="0" w:noVBand="1"/>
      </w:tblPr>
      <w:tblGrid>
        <w:gridCol w:w="10790"/>
      </w:tblGrid>
      <w:tr w:rsidR="00DC424A" w14:paraId="5861C7D4" w14:textId="77777777" w:rsidTr="00DC424A">
        <w:tc>
          <w:tcPr>
            <w:tcW w:w="10790" w:type="dxa"/>
          </w:tcPr>
          <w:p w14:paraId="295EB306" w14:textId="60724141" w:rsidR="00DC424A" w:rsidRDefault="007A1894" w:rsidP="003B3173">
            <w:pPr>
              <w:rPr>
                <w:rFonts w:ascii="Century Gothic" w:hAnsi="Century Gothic"/>
                <w:sz w:val="24"/>
                <w:szCs w:val="24"/>
              </w:rPr>
            </w:pPr>
            <w:r>
              <w:rPr>
                <w:rFonts w:ascii="Century Gothic" w:hAnsi="Century Gothic"/>
                <w:sz w:val="24"/>
                <w:szCs w:val="24"/>
              </w:rPr>
              <w:t xml:space="preserve">This activity promotes brainstorming as children work together to build a story using their imagination. This process is both verbal and physical, ensuring children stay engaged. </w:t>
            </w:r>
          </w:p>
          <w:p w14:paraId="1A3E4517" w14:textId="61ED3B1A" w:rsidR="007A1894" w:rsidRDefault="007A1894" w:rsidP="003B3173">
            <w:pPr>
              <w:rPr>
                <w:rFonts w:ascii="Century Gothic" w:hAnsi="Century Gothic"/>
                <w:sz w:val="24"/>
                <w:szCs w:val="24"/>
              </w:rPr>
            </w:pPr>
          </w:p>
          <w:p w14:paraId="6F7E391C" w14:textId="4B454922" w:rsidR="00DC424A" w:rsidRPr="007A1894" w:rsidRDefault="007A1894" w:rsidP="003B3173">
            <w:pPr>
              <w:rPr>
                <w:rFonts w:ascii="Century Gothic" w:hAnsi="Century Gothic"/>
                <w:sz w:val="24"/>
                <w:szCs w:val="24"/>
              </w:rPr>
            </w:pPr>
            <w:r>
              <w:rPr>
                <w:rFonts w:ascii="Century Gothic" w:hAnsi="Century Gothic"/>
                <w:sz w:val="24"/>
                <w:szCs w:val="24"/>
              </w:rPr>
              <w:t xml:space="preserve">Children can think of scenes, characters, or situations beforehand; allowing children to pre-plan the direction of the story, this promotes authentic production. </w:t>
            </w:r>
          </w:p>
        </w:tc>
      </w:tr>
    </w:tbl>
    <w:p w14:paraId="5A0128F3" w14:textId="77777777" w:rsidR="003B3173" w:rsidRPr="003B3173" w:rsidRDefault="003B3173" w:rsidP="003B3173">
      <w:pPr>
        <w:rPr>
          <w:rFonts w:ascii="Century Gothic" w:hAnsi="Century Gothic"/>
          <w:b/>
          <w:bCs/>
          <w:i/>
          <w:iCs/>
          <w:sz w:val="24"/>
          <w:szCs w:val="24"/>
        </w:rPr>
      </w:pPr>
    </w:p>
    <w:p w14:paraId="720999EF" w14:textId="5BE093FD" w:rsidR="003B3173" w:rsidRPr="003B3173" w:rsidRDefault="003B3173" w:rsidP="003B3173">
      <w:pPr>
        <w:pStyle w:val="ListParagraph"/>
        <w:numPr>
          <w:ilvl w:val="0"/>
          <w:numId w:val="13"/>
        </w:numPr>
        <w:rPr>
          <w:rFonts w:ascii="Century Gothic" w:hAnsi="Century Gothic"/>
          <w:b/>
          <w:bCs/>
          <w:i/>
          <w:iCs/>
          <w:sz w:val="24"/>
          <w:szCs w:val="24"/>
        </w:rPr>
      </w:pPr>
      <w:r w:rsidRPr="003B3173">
        <w:rPr>
          <w:rFonts w:ascii="Century Gothic" w:hAnsi="Century Gothic"/>
          <w:b/>
          <w:bCs/>
          <w:i/>
          <w:iCs/>
          <w:color w:val="000000"/>
          <w:sz w:val="24"/>
          <w:szCs w:val="24"/>
        </w:rPr>
        <w:t xml:space="preserve">Promoting Opportunities for Integration: </w:t>
      </w:r>
      <w:r w:rsidRPr="00DC424A">
        <w:rPr>
          <w:rFonts w:ascii="Century Gothic" w:hAnsi="Century Gothic"/>
          <w:i/>
          <w:iCs/>
          <w:color w:val="000000"/>
          <w:sz w:val="24"/>
          <w:szCs w:val="24"/>
        </w:rPr>
        <w:t>(</w:t>
      </w:r>
      <w:r w:rsidR="00A25C4C">
        <w:rPr>
          <w:rFonts w:ascii="Century Gothic" w:hAnsi="Century Gothic"/>
          <w:i/>
          <w:iCs/>
          <w:color w:val="000000"/>
          <w:sz w:val="24"/>
          <w:szCs w:val="24"/>
        </w:rPr>
        <w:t xml:space="preserve">List specific examples of questions and/or open-ended prompts that address the following indicators of integration: </w:t>
      </w:r>
      <w:r w:rsidRPr="00DC424A">
        <w:rPr>
          <w:rFonts w:ascii="Century Gothic" w:hAnsi="Century Gothic"/>
          <w:color w:val="000000"/>
          <w:sz w:val="24"/>
          <w:szCs w:val="24"/>
        </w:rPr>
        <w:t>connecting</w:t>
      </w:r>
      <w:r w:rsidRPr="003B3173">
        <w:rPr>
          <w:rFonts w:ascii="Century Gothic" w:hAnsi="Century Gothic"/>
          <w:color w:val="000000"/>
          <w:sz w:val="24"/>
          <w:szCs w:val="24"/>
        </w:rPr>
        <w:t xml:space="preserve"> concepts, and/or integrating previous knowledge)</w:t>
      </w:r>
      <w:r w:rsidR="00A25C4C">
        <w:rPr>
          <w:rFonts w:ascii="Century Gothic" w:hAnsi="Century Gothic"/>
          <w:color w:val="000000"/>
          <w:sz w:val="24"/>
          <w:szCs w:val="24"/>
        </w:rPr>
        <w:t xml:space="preserve"> *these are pre-planned opportunities</w:t>
      </w:r>
    </w:p>
    <w:tbl>
      <w:tblPr>
        <w:tblStyle w:val="TableGrid"/>
        <w:tblW w:w="0" w:type="auto"/>
        <w:tblLook w:val="04A0" w:firstRow="1" w:lastRow="0" w:firstColumn="1" w:lastColumn="0" w:noHBand="0" w:noVBand="1"/>
      </w:tblPr>
      <w:tblGrid>
        <w:gridCol w:w="10790"/>
      </w:tblGrid>
      <w:tr w:rsidR="00DC424A" w14:paraId="363F5002" w14:textId="77777777" w:rsidTr="00DC424A">
        <w:tc>
          <w:tcPr>
            <w:tcW w:w="10790" w:type="dxa"/>
          </w:tcPr>
          <w:p w14:paraId="65C0E7F6" w14:textId="340D151A" w:rsidR="00DC424A" w:rsidRDefault="00B1672D" w:rsidP="003B3173">
            <w:pPr>
              <w:rPr>
                <w:rFonts w:ascii="Century Gothic" w:hAnsi="Century Gothic"/>
                <w:sz w:val="24"/>
                <w:szCs w:val="24"/>
              </w:rPr>
            </w:pPr>
            <w:r>
              <w:rPr>
                <w:rFonts w:ascii="Century Gothic" w:hAnsi="Century Gothic"/>
                <w:sz w:val="24"/>
                <w:szCs w:val="24"/>
              </w:rPr>
              <w:t xml:space="preserve">While starting this activity, connect concepts by asking children to recall favorite stories, interesting situations, or favorite people/characters. Ask the children if they have ever retold a story that they have heard, a show that they have watched, or something they have seen in real life. This conversation will set the stage for the imaginative lesson that the children are about to engage in. By integrating their previous knowledge, each new story can be built upon to fit each individual child. </w:t>
            </w:r>
          </w:p>
          <w:p w14:paraId="74EF4E26" w14:textId="1B96017E" w:rsidR="00B1672D" w:rsidRDefault="00B1672D" w:rsidP="003B3173">
            <w:pPr>
              <w:rPr>
                <w:rFonts w:ascii="Century Gothic" w:hAnsi="Century Gothic"/>
                <w:sz w:val="24"/>
                <w:szCs w:val="24"/>
              </w:rPr>
            </w:pPr>
          </w:p>
          <w:p w14:paraId="64C3F1A6" w14:textId="7D7061B1" w:rsidR="00B1672D" w:rsidRPr="00B1672D" w:rsidRDefault="00B1672D" w:rsidP="003B3173">
            <w:pPr>
              <w:rPr>
                <w:rFonts w:ascii="Century Gothic" w:hAnsi="Century Gothic"/>
                <w:sz w:val="24"/>
                <w:szCs w:val="24"/>
                <w:u w:val="single"/>
              </w:rPr>
            </w:pPr>
            <w:r w:rsidRPr="00B1672D">
              <w:rPr>
                <w:rFonts w:ascii="Century Gothic" w:hAnsi="Century Gothic"/>
                <w:sz w:val="24"/>
                <w:szCs w:val="24"/>
                <w:u w:val="single"/>
              </w:rPr>
              <w:t>Examples</w:t>
            </w:r>
          </w:p>
          <w:p w14:paraId="5C944458" w14:textId="7CB6A10F" w:rsidR="00B1672D" w:rsidRDefault="00B1672D" w:rsidP="00B1672D">
            <w:pPr>
              <w:pStyle w:val="ListParagraph"/>
              <w:numPr>
                <w:ilvl w:val="0"/>
                <w:numId w:val="14"/>
              </w:numPr>
              <w:rPr>
                <w:rFonts w:ascii="Century Gothic" w:hAnsi="Century Gothic"/>
                <w:sz w:val="24"/>
                <w:szCs w:val="24"/>
              </w:rPr>
            </w:pPr>
            <w:r>
              <w:rPr>
                <w:rFonts w:ascii="Century Gothic" w:hAnsi="Century Gothic"/>
                <w:sz w:val="24"/>
                <w:szCs w:val="24"/>
              </w:rPr>
              <w:t xml:space="preserve">Who has a favorite story or show? What is it about? </w:t>
            </w:r>
          </w:p>
          <w:p w14:paraId="054DBE14" w14:textId="051E7D25" w:rsidR="00B1672D" w:rsidRDefault="00B1672D" w:rsidP="00B1672D">
            <w:pPr>
              <w:pStyle w:val="ListParagraph"/>
              <w:numPr>
                <w:ilvl w:val="0"/>
                <w:numId w:val="14"/>
              </w:numPr>
              <w:rPr>
                <w:rFonts w:ascii="Century Gothic" w:hAnsi="Century Gothic"/>
                <w:sz w:val="24"/>
                <w:szCs w:val="24"/>
              </w:rPr>
            </w:pPr>
            <w:r>
              <w:rPr>
                <w:rFonts w:ascii="Century Gothic" w:hAnsi="Century Gothic"/>
                <w:sz w:val="24"/>
                <w:szCs w:val="24"/>
              </w:rPr>
              <w:t xml:space="preserve">What is something interesting that you have seen in person? </w:t>
            </w:r>
          </w:p>
          <w:p w14:paraId="7DB3AA03" w14:textId="08196820" w:rsidR="00B1672D" w:rsidRDefault="00B1672D" w:rsidP="00B1672D">
            <w:pPr>
              <w:pStyle w:val="ListParagraph"/>
              <w:numPr>
                <w:ilvl w:val="0"/>
                <w:numId w:val="14"/>
              </w:numPr>
              <w:rPr>
                <w:rFonts w:ascii="Century Gothic" w:hAnsi="Century Gothic"/>
                <w:sz w:val="24"/>
                <w:szCs w:val="24"/>
              </w:rPr>
            </w:pPr>
            <w:r>
              <w:rPr>
                <w:rFonts w:ascii="Century Gothic" w:hAnsi="Century Gothic"/>
                <w:sz w:val="24"/>
                <w:szCs w:val="24"/>
              </w:rPr>
              <w:t>Can you think of a funny character? What makes them funny?</w:t>
            </w:r>
          </w:p>
          <w:p w14:paraId="51BC532A" w14:textId="73524DED" w:rsidR="00B1672D" w:rsidRPr="00B1672D" w:rsidRDefault="00B1672D" w:rsidP="00B1672D">
            <w:pPr>
              <w:pStyle w:val="ListParagraph"/>
              <w:numPr>
                <w:ilvl w:val="0"/>
                <w:numId w:val="14"/>
              </w:numPr>
              <w:rPr>
                <w:rFonts w:ascii="Century Gothic" w:hAnsi="Century Gothic"/>
                <w:sz w:val="24"/>
                <w:szCs w:val="24"/>
              </w:rPr>
            </w:pPr>
            <w:r>
              <w:rPr>
                <w:rFonts w:ascii="Century Gothic" w:hAnsi="Century Gothic"/>
                <w:sz w:val="24"/>
                <w:szCs w:val="24"/>
              </w:rPr>
              <w:t xml:space="preserve">Are there any locations that you dream of visiting? What makes them interesting to you? </w:t>
            </w:r>
          </w:p>
          <w:p w14:paraId="68704621" w14:textId="35ED2568" w:rsidR="00DC424A" w:rsidRDefault="00DC424A" w:rsidP="003B3173">
            <w:pPr>
              <w:rPr>
                <w:rFonts w:ascii="Century Gothic" w:hAnsi="Century Gothic"/>
                <w:b/>
                <w:bCs/>
                <w:i/>
                <w:iCs/>
                <w:sz w:val="24"/>
                <w:szCs w:val="24"/>
              </w:rPr>
            </w:pPr>
          </w:p>
        </w:tc>
      </w:tr>
    </w:tbl>
    <w:p w14:paraId="4091DA02" w14:textId="77777777" w:rsidR="003B3173" w:rsidRPr="003B3173" w:rsidRDefault="003B3173" w:rsidP="003B3173">
      <w:pPr>
        <w:rPr>
          <w:rFonts w:ascii="Century Gothic" w:hAnsi="Century Gothic"/>
          <w:b/>
          <w:bCs/>
          <w:i/>
          <w:iCs/>
          <w:sz w:val="24"/>
          <w:szCs w:val="24"/>
        </w:rPr>
      </w:pPr>
    </w:p>
    <w:p w14:paraId="5EE2D254" w14:textId="638516F5" w:rsidR="003B3173" w:rsidRPr="003B3173" w:rsidRDefault="003B3173" w:rsidP="003B3173">
      <w:pPr>
        <w:pStyle w:val="ListParagraph"/>
        <w:numPr>
          <w:ilvl w:val="0"/>
          <w:numId w:val="13"/>
        </w:numPr>
        <w:rPr>
          <w:rFonts w:ascii="Century Gothic" w:hAnsi="Century Gothic"/>
          <w:b/>
          <w:bCs/>
          <w:i/>
          <w:iCs/>
          <w:sz w:val="24"/>
          <w:szCs w:val="24"/>
        </w:rPr>
      </w:pPr>
      <w:r w:rsidRPr="003B3173">
        <w:rPr>
          <w:rFonts w:ascii="Century Gothic" w:hAnsi="Century Gothic"/>
          <w:b/>
          <w:bCs/>
          <w:i/>
          <w:iCs/>
          <w:color w:val="000000"/>
          <w:sz w:val="24"/>
          <w:szCs w:val="24"/>
        </w:rPr>
        <w:t>Promoting Opportunities for Connections to the Real Worl</w:t>
      </w:r>
      <w:r w:rsidRPr="00DC424A">
        <w:rPr>
          <w:rFonts w:ascii="Century Gothic" w:hAnsi="Century Gothic"/>
          <w:b/>
          <w:bCs/>
          <w:i/>
          <w:iCs/>
          <w:color w:val="000000"/>
          <w:sz w:val="24"/>
          <w:szCs w:val="24"/>
        </w:rPr>
        <w:t>d:</w:t>
      </w:r>
      <w:r w:rsidRPr="00DC424A">
        <w:rPr>
          <w:rFonts w:ascii="Century Gothic" w:hAnsi="Century Gothic"/>
          <w:i/>
          <w:iCs/>
          <w:color w:val="000000"/>
          <w:sz w:val="24"/>
          <w:szCs w:val="24"/>
        </w:rPr>
        <w:t xml:space="preserve"> (</w:t>
      </w:r>
      <w:r w:rsidR="00A25C4C">
        <w:rPr>
          <w:rFonts w:ascii="Century Gothic" w:hAnsi="Century Gothic"/>
          <w:i/>
          <w:iCs/>
          <w:color w:val="000000"/>
          <w:sz w:val="24"/>
          <w:szCs w:val="24"/>
        </w:rPr>
        <w:t xml:space="preserve">List specific examples of questions and/or open-ended prompts that address the following indicators of analysis and reasoning: </w:t>
      </w:r>
      <w:r w:rsidRPr="00DC424A">
        <w:rPr>
          <w:rFonts w:ascii="Century Gothic" w:hAnsi="Century Gothic"/>
          <w:color w:val="000000"/>
          <w:sz w:val="24"/>
          <w:szCs w:val="24"/>
        </w:rPr>
        <w:t>real</w:t>
      </w:r>
      <w:r w:rsidRPr="003B3173">
        <w:rPr>
          <w:rFonts w:ascii="Century Gothic" w:hAnsi="Century Gothic"/>
          <w:color w:val="000000"/>
          <w:sz w:val="24"/>
          <w:szCs w:val="24"/>
        </w:rPr>
        <w:t>-world applications, and/or related to students' lives)</w:t>
      </w:r>
      <w:r w:rsidR="00A25C4C">
        <w:rPr>
          <w:rFonts w:ascii="Century Gothic" w:hAnsi="Century Gothic"/>
          <w:color w:val="000000"/>
          <w:sz w:val="24"/>
          <w:szCs w:val="24"/>
        </w:rPr>
        <w:t xml:space="preserve"> *these are pre-planned opportunities</w:t>
      </w:r>
    </w:p>
    <w:tbl>
      <w:tblPr>
        <w:tblStyle w:val="TableGrid"/>
        <w:tblW w:w="0" w:type="auto"/>
        <w:tblLook w:val="04A0" w:firstRow="1" w:lastRow="0" w:firstColumn="1" w:lastColumn="0" w:noHBand="0" w:noVBand="1"/>
      </w:tblPr>
      <w:tblGrid>
        <w:gridCol w:w="10790"/>
      </w:tblGrid>
      <w:tr w:rsidR="00DC424A" w14:paraId="5CB18A93" w14:textId="77777777" w:rsidTr="00DC424A">
        <w:tc>
          <w:tcPr>
            <w:tcW w:w="10790" w:type="dxa"/>
          </w:tcPr>
          <w:p w14:paraId="78184908" w14:textId="64FDE69D" w:rsidR="00DC424A" w:rsidRDefault="004E64E3" w:rsidP="00BB0C15">
            <w:pPr>
              <w:rPr>
                <w:rFonts w:ascii="Century Gothic" w:hAnsi="Century Gothic"/>
                <w:sz w:val="24"/>
                <w:szCs w:val="24"/>
              </w:rPr>
            </w:pPr>
            <w:r>
              <w:rPr>
                <w:rFonts w:ascii="Century Gothic" w:hAnsi="Century Gothic"/>
                <w:sz w:val="24"/>
                <w:szCs w:val="24"/>
              </w:rPr>
              <w:t xml:space="preserve">While talking with children, </w:t>
            </w:r>
            <w:r w:rsidR="00867C43">
              <w:rPr>
                <w:rFonts w:ascii="Century Gothic" w:hAnsi="Century Gothic"/>
                <w:sz w:val="24"/>
                <w:szCs w:val="24"/>
              </w:rPr>
              <w:t>ask open-ended questions; their responses will provide a window into their lives. Children will be able to freely discuss what might be going on around them in a safe environment (play). Ask children why they set up certain environments in their story, where they came up with the characters, and how they feel about their story.</w:t>
            </w:r>
          </w:p>
          <w:p w14:paraId="7B8504C0" w14:textId="39143349" w:rsidR="00867C43" w:rsidRDefault="00867C43" w:rsidP="00BB0C15">
            <w:pPr>
              <w:rPr>
                <w:rFonts w:ascii="Century Gothic" w:hAnsi="Century Gothic"/>
                <w:sz w:val="24"/>
                <w:szCs w:val="24"/>
              </w:rPr>
            </w:pPr>
          </w:p>
          <w:p w14:paraId="570042F9" w14:textId="36719361" w:rsidR="00867C43" w:rsidRPr="004E64E3" w:rsidRDefault="00867C43" w:rsidP="00BB0C15">
            <w:pPr>
              <w:rPr>
                <w:rFonts w:ascii="Century Gothic" w:hAnsi="Century Gothic"/>
                <w:sz w:val="24"/>
                <w:szCs w:val="24"/>
              </w:rPr>
            </w:pPr>
            <w:r>
              <w:rPr>
                <w:rFonts w:ascii="Century Gothic" w:hAnsi="Century Gothic"/>
                <w:sz w:val="24"/>
                <w:szCs w:val="24"/>
              </w:rPr>
              <w:t xml:space="preserve">This lesson helps children develop their language and vocabulary, promotes a genuine connection to the real world (geographic knowledge, descriptions of the environment, and recalling events), and provides opportunity for peer connection. </w:t>
            </w:r>
          </w:p>
          <w:p w14:paraId="08AFD601" w14:textId="221E1BAC" w:rsidR="00DC424A" w:rsidRDefault="00DC424A" w:rsidP="00BB0C15">
            <w:pPr>
              <w:rPr>
                <w:rFonts w:ascii="Century Gothic" w:hAnsi="Century Gothic"/>
                <w:b/>
                <w:bCs/>
                <w:i/>
                <w:iCs/>
                <w:sz w:val="24"/>
                <w:szCs w:val="24"/>
              </w:rPr>
            </w:pPr>
          </w:p>
        </w:tc>
      </w:tr>
    </w:tbl>
    <w:p w14:paraId="4C9081B6" w14:textId="77777777" w:rsidR="003B3173" w:rsidRDefault="003B3173" w:rsidP="00BB0C15">
      <w:pPr>
        <w:rPr>
          <w:rFonts w:ascii="Century Gothic" w:hAnsi="Century Gothic"/>
          <w:b/>
          <w:bCs/>
          <w:i/>
          <w:iCs/>
          <w:sz w:val="24"/>
          <w:szCs w:val="24"/>
        </w:rPr>
      </w:pPr>
    </w:p>
    <w:p w14:paraId="7AEAAE44" w14:textId="77777777" w:rsidR="003B3173" w:rsidRDefault="003B3173" w:rsidP="00BB0C15">
      <w:pPr>
        <w:rPr>
          <w:rFonts w:ascii="Century Gothic" w:hAnsi="Century Gothic"/>
          <w:b/>
          <w:bCs/>
          <w:i/>
          <w:iCs/>
          <w:sz w:val="24"/>
          <w:szCs w:val="24"/>
        </w:rPr>
      </w:pPr>
    </w:p>
    <w:p w14:paraId="1E7C799A" w14:textId="23C2042D" w:rsidR="00BB0C15" w:rsidRDefault="00B41C74" w:rsidP="00BB0C15">
      <w:pPr>
        <w:rPr>
          <w:rFonts w:ascii="Century Gothic" w:hAnsi="Century Gothic"/>
          <w:b/>
          <w:bCs/>
          <w:i/>
          <w:iCs/>
          <w:sz w:val="24"/>
          <w:szCs w:val="24"/>
        </w:rPr>
      </w:pPr>
      <w:r>
        <w:rPr>
          <w:rFonts w:ascii="Century Gothic" w:hAnsi="Century Gothic"/>
          <w:b/>
          <w:bCs/>
          <w:i/>
          <w:iCs/>
          <w:sz w:val="24"/>
          <w:szCs w:val="24"/>
        </w:rPr>
        <w:t xml:space="preserve">I certify that the lesson I am submitting does not utilize a worksheet or rote learning experience. My lesson is focusing on promoting concept development through high quality interactions and everyday materials easily obtained in a family’s home or surrounding outdoor environment. The outcome of my lesson is not a “cookie cutter” product. </w:t>
      </w:r>
    </w:p>
    <w:p w14:paraId="652704FE" w14:textId="24F76B87" w:rsidR="003B3173" w:rsidRDefault="003B3173" w:rsidP="00BB0C15">
      <w:pPr>
        <w:rPr>
          <w:rFonts w:ascii="Century Gothic" w:hAnsi="Century Gothic"/>
          <w:b/>
          <w:bCs/>
          <w:i/>
          <w:iCs/>
          <w:sz w:val="24"/>
          <w:szCs w:val="24"/>
        </w:rPr>
      </w:pPr>
    </w:p>
    <w:p w14:paraId="42E4D90F" w14:textId="10168123" w:rsidR="003B3173" w:rsidRDefault="003B3173" w:rsidP="00BB0C15">
      <w:pPr>
        <w:rPr>
          <w:rFonts w:ascii="Century Gothic" w:hAnsi="Century Gothic"/>
          <w:b/>
          <w:bCs/>
          <w:i/>
          <w:iCs/>
          <w:sz w:val="24"/>
          <w:szCs w:val="24"/>
        </w:rPr>
      </w:pPr>
      <w:r>
        <w:rPr>
          <w:rFonts w:ascii="Century Gothic" w:hAnsi="Century Gothic"/>
          <w:b/>
          <w:bCs/>
          <w:i/>
          <w:iCs/>
          <w:sz w:val="24"/>
          <w:szCs w:val="24"/>
        </w:rPr>
        <w:t>__</w:t>
      </w:r>
      <w:r w:rsidR="00FD5066">
        <w:rPr>
          <w:rFonts w:ascii="Century Gothic" w:hAnsi="Century Gothic"/>
          <w:b/>
          <w:bCs/>
          <w:i/>
          <w:iCs/>
          <w:sz w:val="24"/>
          <w:szCs w:val="24"/>
        </w:rPr>
        <w:t>X</w:t>
      </w:r>
      <w:r>
        <w:rPr>
          <w:rFonts w:ascii="Century Gothic" w:hAnsi="Century Gothic"/>
          <w:b/>
          <w:bCs/>
          <w:i/>
          <w:iCs/>
          <w:sz w:val="24"/>
          <w:szCs w:val="24"/>
        </w:rPr>
        <w:t>__ Yes</w:t>
      </w:r>
    </w:p>
    <w:p w14:paraId="1D4EA69F" w14:textId="6D5AD4B6" w:rsidR="003B3173" w:rsidRDefault="003B3173" w:rsidP="00BB0C15">
      <w:pPr>
        <w:rPr>
          <w:rFonts w:ascii="Century Gothic" w:hAnsi="Century Gothic"/>
          <w:b/>
          <w:bCs/>
          <w:i/>
          <w:iCs/>
          <w:sz w:val="24"/>
          <w:szCs w:val="24"/>
        </w:rPr>
      </w:pPr>
    </w:p>
    <w:p w14:paraId="509F37BD" w14:textId="7E230EB8" w:rsidR="003B3173" w:rsidRPr="00350D43" w:rsidRDefault="003B3173" w:rsidP="00BB0C15">
      <w:pPr>
        <w:rPr>
          <w:rFonts w:ascii="Century Gothic" w:hAnsi="Century Gothic"/>
          <w:b/>
          <w:bCs/>
          <w:i/>
          <w:iCs/>
          <w:sz w:val="24"/>
          <w:szCs w:val="24"/>
        </w:rPr>
      </w:pPr>
      <w:r>
        <w:rPr>
          <w:rFonts w:ascii="Century Gothic" w:hAnsi="Century Gothic"/>
          <w:b/>
          <w:bCs/>
          <w:i/>
          <w:iCs/>
          <w:sz w:val="24"/>
          <w:szCs w:val="24"/>
        </w:rPr>
        <w:t>____ No</w:t>
      </w:r>
      <w:r w:rsidR="00DC424A">
        <w:rPr>
          <w:rFonts w:ascii="Century Gothic" w:hAnsi="Century Gothic"/>
          <w:b/>
          <w:bCs/>
          <w:i/>
          <w:iCs/>
          <w:sz w:val="24"/>
          <w:szCs w:val="24"/>
        </w:rPr>
        <w:t xml:space="preserve"> </w:t>
      </w:r>
    </w:p>
    <w:p w14:paraId="6A5C8272" w14:textId="3AF4EDD6" w:rsidR="00BB0C15" w:rsidRPr="00CA421F" w:rsidRDefault="00BB0C15" w:rsidP="00BB0C15">
      <w:pPr>
        <w:rPr>
          <w:rFonts w:ascii="Century Gothic" w:hAnsi="Century Gothic"/>
          <w:sz w:val="24"/>
          <w:szCs w:val="24"/>
        </w:rPr>
      </w:pPr>
    </w:p>
    <w:p w14:paraId="47A71156" w14:textId="77777777" w:rsidR="00DD2C41" w:rsidRDefault="00DD2C41" w:rsidP="00DD2C41">
      <w:pPr>
        <w:rPr>
          <w:sz w:val="24"/>
          <w:szCs w:val="24"/>
        </w:rPr>
      </w:pPr>
    </w:p>
    <w:p w14:paraId="6F50E32F" w14:textId="77777777" w:rsidR="00DD2C41" w:rsidRDefault="00DD2C41" w:rsidP="00DD2C41">
      <w:pPr>
        <w:rPr>
          <w:sz w:val="24"/>
          <w:szCs w:val="24"/>
        </w:rPr>
      </w:pPr>
    </w:p>
    <w:p w14:paraId="7B4D868B" w14:textId="57A399D6" w:rsidR="00DD2C41" w:rsidRPr="00FB01FB" w:rsidRDefault="00DD2C41" w:rsidP="00DC424A">
      <w:pPr>
        <w:rPr>
          <w:rFonts w:ascii="Century Gothic" w:hAnsi="Century Gothic"/>
          <w:sz w:val="24"/>
          <w:szCs w:val="24"/>
        </w:rPr>
      </w:pPr>
    </w:p>
    <w:sectPr w:rsidR="00DD2C41" w:rsidRPr="00FB01FB" w:rsidSect="00FB01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E96"/>
    <w:multiLevelType w:val="hybridMultilevel"/>
    <w:tmpl w:val="138E8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AFC"/>
    <w:multiLevelType w:val="hybridMultilevel"/>
    <w:tmpl w:val="DDCC55E6"/>
    <w:lvl w:ilvl="0" w:tplc="D3201B8C">
      <w:start w:val="1"/>
      <w:numFmt w:val="decimal"/>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FAE3CB1"/>
    <w:multiLevelType w:val="hybridMultilevel"/>
    <w:tmpl w:val="C0F6183E"/>
    <w:lvl w:ilvl="0" w:tplc="5374E192">
      <w:start w:val="1"/>
      <w:numFmt w:val="decimal"/>
      <w:lvlText w:val="%1."/>
      <w:lvlJc w:val="left"/>
      <w:pPr>
        <w:ind w:left="720" w:hanging="360"/>
      </w:pPr>
      <w:rPr>
        <w:rFonts w:hint="default"/>
        <w:b/>
        <w:bCs/>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641EC"/>
    <w:multiLevelType w:val="hybridMultilevel"/>
    <w:tmpl w:val="138E8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6100D"/>
    <w:multiLevelType w:val="hybridMultilevel"/>
    <w:tmpl w:val="7A32367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2E400FA4"/>
    <w:multiLevelType w:val="hybridMultilevel"/>
    <w:tmpl w:val="DDCC55E6"/>
    <w:lvl w:ilvl="0" w:tplc="D3201B8C">
      <w:start w:val="1"/>
      <w:numFmt w:val="decimal"/>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2FDB213C"/>
    <w:multiLevelType w:val="multilevel"/>
    <w:tmpl w:val="40AA0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5A6EF1"/>
    <w:multiLevelType w:val="hybridMultilevel"/>
    <w:tmpl w:val="CC5EBF10"/>
    <w:lvl w:ilvl="0" w:tplc="5374E192">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720BCB"/>
    <w:multiLevelType w:val="hybridMultilevel"/>
    <w:tmpl w:val="2BCE0292"/>
    <w:lvl w:ilvl="0" w:tplc="9FDE795C">
      <w:start w:val="36"/>
      <w:numFmt w:val="bullet"/>
      <w:lvlText w:val=""/>
      <w:lvlJc w:val="left"/>
      <w:pPr>
        <w:ind w:left="432" w:hanging="360"/>
      </w:pPr>
      <w:rPr>
        <w:rFonts w:ascii="Symbol" w:eastAsia="Times New Roman" w:hAnsi="Symbol"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9" w15:restartNumberingAfterBreak="0">
    <w:nsid w:val="48E95E90"/>
    <w:multiLevelType w:val="hybridMultilevel"/>
    <w:tmpl w:val="189A0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5346FF"/>
    <w:multiLevelType w:val="hybridMultilevel"/>
    <w:tmpl w:val="033C57F0"/>
    <w:lvl w:ilvl="0" w:tplc="15B0587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7C1139"/>
    <w:multiLevelType w:val="hybridMultilevel"/>
    <w:tmpl w:val="E0BA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4C479A"/>
    <w:multiLevelType w:val="hybridMultilevel"/>
    <w:tmpl w:val="9FF4E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E00BAC"/>
    <w:multiLevelType w:val="multilevel"/>
    <w:tmpl w:val="FBB6204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1"/>
  </w:num>
  <w:num w:numId="2">
    <w:abstractNumId w:val="10"/>
  </w:num>
  <w:num w:numId="3">
    <w:abstractNumId w:val="5"/>
  </w:num>
  <w:num w:numId="4">
    <w:abstractNumId w:val="9"/>
  </w:num>
  <w:num w:numId="5">
    <w:abstractNumId w:val="12"/>
  </w:num>
  <w:num w:numId="6">
    <w:abstractNumId w:val="4"/>
  </w:num>
  <w:num w:numId="7">
    <w:abstractNumId w:val="3"/>
  </w:num>
  <w:num w:numId="8">
    <w:abstractNumId w:val="0"/>
  </w:num>
  <w:num w:numId="9">
    <w:abstractNumId w:val="1"/>
  </w:num>
  <w:num w:numId="10">
    <w:abstractNumId w:val="13"/>
  </w:num>
  <w:num w:numId="11">
    <w:abstractNumId w:val="2"/>
  </w:num>
  <w:num w:numId="12">
    <w:abstractNumId w:val="6"/>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C41"/>
    <w:rsid w:val="00060651"/>
    <w:rsid w:val="00086BD4"/>
    <w:rsid w:val="00157A88"/>
    <w:rsid w:val="00162CC8"/>
    <w:rsid w:val="001B37B5"/>
    <w:rsid w:val="001B6245"/>
    <w:rsid w:val="001C04A3"/>
    <w:rsid w:val="00234E98"/>
    <w:rsid w:val="0024057A"/>
    <w:rsid w:val="00251C19"/>
    <w:rsid w:val="00260FF5"/>
    <w:rsid w:val="0026248F"/>
    <w:rsid w:val="00350D43"/>
    <w:rsid w:val="003B3173"/>
    <w:rsid w:val="00426CED"/>
    <w:rsid w:val="004440B4"/>
    <w:rsid w:val="004716CC"/>
    <w:rsid w:val="004E64E3"/>
    <w:rsid w:val="005126AC"/>
    <w:rsid w:val="005150F4"/>
    <w:rsid w:val="005A6EF6"/>
    <w:rsid w:val="005C157F"/>
    <w:rsid w:val="006F526E"/>
    <w:rsid w:val="00707F83"/>
    <w:rsid w:val="007937D9"/>
    <w:rsid w:val="007A1894"/>
    <w:rsid w:val="00867C43"/>
    <w:rsid w:val="008E7531"/>
    <w:rsid w:val="00982711"/>
    <w:rsid w:val="00985352"/>
    <w:rsid w:val="00A25C4C"/>
    <w:rsid w:val="00A32F6E"/>
    <w:rsid w:val="00B1672D"/>
    <w:rsid w:val="00B41C74"/>
    <w:rsid w:val="00B5692B"/>
    <w:rsid w:val="00B62E4B"/>
    <w:rsid w:val="00B91D3C"/>
    <w:rsid w:val="00BB0C15"/>
    <w:rsid w:val="00BE7C67"/>
    <w:rsid w:val="00C26618"/>
    <w:rsid w:val="00C27D6F"/>
    <w:rsid w:val="00C509F0"/>
    <w:rsid w:val="00C75127"/>
    <w:rsid w:val="00C75599"/>
    <w:rsid w:val="00CA421F"/>
    <w:rsid w:val="00CD1F09"/>
    <w:rsid w:val="00CD44F9"/>
    <w:rsid w:val="00CE37AF"/>
    <w:rsid w:val="00CF4961"/>
    <w:rsid w:val="00D365D6"/>
    <w:rsid w:val="00D716AB"/>
    <w:rsid w:val="00DA573B"/>
    <w:rsid w:val="00DC424A"/>
    <w:rsid w:val="00DD04CE"/>
    <w:rsid w:val="00DD2C41"/>
    <w:rsid w:val="00E977FF"/>
    <w:rsid w:val="00ED1C3F"/>
    <w:rsid w:val="00ED49C9"/>
    <w:rsid w:val="00EE7661"/>
    <w:rsid w:val="00F0120A"/>
    <w:rsid w:val="00FB01FB"/>
    <w:rsid w:val="00FD5066"/>
    <w:rsid w:val="00FF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B9E85"/>
  <w15:chartTrackingRefBased/>
  <w15:docId w15:val="{E71358CE-41A2-A445-B483-83EF771B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C4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DD2C41"/>
    <w:pPr>
      <w:ind w:left="720"/>
    </w:pPr>
  </w:style>
  <w:style w:type="table" w:styleId="TableGrid">
    <w:name w:val="Table Grid"/>
    <w:basedOn w:val="TableNormal"/>
    <w:uiPriority w:val="39"/>
    <w:rsid w:val="00CA4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Allison</dc:creator>
  <cp:keywords/>
  <dc:description/>
  <cp:lastModifiedBy>Roslosnik, Natasha</cp:lastModifiedBy>
  <cp:revision>37</cp:revision>
  <dcterms:created xsi:type="dcterms:W3CDTF">2021-12-05T23:07:00Z</dcterms:created>
  <dcterms:modified xsi:type="dcterms:W3CDTF">2021-12-11T17:37:00Z</dcterms:modified>
</cp:coreProperties>
</file>